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CA40E" w14:textId="4798CD21" w:rsidR="00892A48" w:rsidRPr="00EF4469" w:rsidRDefault="00000000" w:rsidP="00EF4469">
      <w:pPr>
        <w:pStyle w:val="BodyText"/>
        <w:ind w:left="47" w:right="-15"/>
        <w:rPr>
          <w:rFonts w:ascii="Times New Roman"/>
        </w:rPr>
      </w:pPr>
      <w:r>
        <w:rPr>
          <w:rFonts w:ascii="Times New Roman"/>
          <w:noProof/>
        </w:rPr>
        <mc:AlternateContent>
          <mc:Choice Requires="wps">
            <w:drawing>
              <wp:inline distT="0" distB="0" distL="0" distR="0" wp14:anchorId="108BA754" wp14:editId="44B84061">
                <wp:extent cx="5876290" cy="207645"/>
                <wp:effectExtent l="9525" t="0" r="635" b="11429"/>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76290" cy="207645"/>
                        </a:xfrm>
                        <a:prstGeom prst="rect">
                          <a:avLst/>
                        </a:prstGeom>
                        <a:solidFill>
                          <a:srgbClr val="9999FF"/>
                        </a:solidFill>
                        <a:ln w="6096">
                          <a:solidFill>
                            <a:srgbClr val="000000"/>
                          </a:solidFill>
                          <a:prstDash val="solid"/>
                        </a:ln>
                      </wps:spPr>
                      <wps:txbx>
                        <w:txbxContent>
                          <w:p w14:paraId="04BF72FB" w14:textId="77777777" w:rsidR="00892A48" w:rsidRDefault="00000000">
                            <w:pPr>
                              <w:spacing w:before="20"/>
                              <w:jc w:val="center"/>
                              <w:rPr>
                                <w:b/>
                                <w:color w:val="000000"/>
                                <w:sz w:val="20"/>
                              </w:rPr>
                            </w:pPr>
                            <w:r>
                              <w:rPr>
                                <w:b/>
                                <w:color w:val="000000"/>
                                <w:sz w:val="20"/>
                              </w:rPr>
                              <w:t>MARY</w:t>
                            </w:r>
                            <w:r>
                              <w:rPr>
                                <w:b/>
                                <w:color w:val="000000"/>
                                <w:spacing w:val="-6"/>
                                <w:sz w:val="20"/>
                              </w:rPr>
                              <w:t xml:space="preserve"> </w:t>
                            </w:r>
                            <w:r>
                              <w:rPr>
                                <w:b/>
                                <w:color w:val="000000"/>
                                <w:sz w:val="20"/>
                              </w:rPr>
                              <w:t>TAVY</w:t>
                            </w:r>
                            <w:r>
                              <w:rPr>
                                <w:b/>
                                <w:color w:val="000000"/>
                                <w:spacing w:val="-5"/>
                                <w:sz w:val="20"/>
                              </w:rPr>
                              <w:t xml:space="preserve"> </w:t>
                            </w:r>
                            <w:r>
                              <w:rPr>
                                <w:b/>
                                <w:color w:val="000000"/>
                                <w:sz w:val="20"/>
                              </w:rPr>
                              <w:t>&amp;</w:t>
                            </w:r>
                            <w:r>
                              <w:rPr>
                                <w:b/>
                                <w:color w:val="000000"/>
                                <w:spacing w:val="-4"/>
                                <w:sz w:val="20"/>
                              </w:rPr>
                              <w:t xml:space="preserve"> </w:t>
                            </w:r>
                            <w:r>
                              <w:rPr>
                                <w:b/>
                                <w:color w:val="000000"/>
                                <w:sz w:val="20"/>
                              </w:rPr>
                              <w:t>BRENTOR</w:t>
                            </w:r>
                            <w:r>
                              <w:rPr>
                                <w:b/>
                                <w:color w:val="000000"/>
                                <w:spacing w:val="-5"/>
                                <w:sz w:val="20"/>
                              </w:rPr>
                              <w:t xml:space="preserve"> </w:t>
                            </w:r>
                            <w:r>
                              <w:rPr>
                                <w:b/>
                                <w:color w:val="000000"/>
                                <w:sz w:val="20"/>
                              </w:rPr>
                              <w:t>PRIMARY</w:t>
                            </w:r>
                            <w:r>
                              <w:rPr>
                                <w:b/>
                                <w:color w:val="000000"/>
                                <w:spacing w:val="-2"/>
                                <w:sz w:val="20"/>
                              </w:rPr>
                              <w:t xml:space="preserve"> </w:t>
                            </w:r>
                            <w:r>
                              <w:rPr>
                                <w:b/>
                                <w:color w:val="000000"/>
                                <w:sz w:val="20"/>
                              </w:rPr>
                              <w:t>-</w:t>
                            </w:r>
                            <w:r>
                              <w:rPr>
                                <w:b/>
                                <w:color w:val="000000"/>
                                <w:spacing w:val="-5"/>
                                <w:sz w:val="20"/>
                              </w:rPr>
                              <w:t xml:space="preserve"> </w:t>
                            </w:r>
                            <w:r>
                              <w:rPr>
                                <w:b/>
                                <w:color w:val="000000"/>
                                <w:sz w:val="20"/>
                              </w:rPr>
                              <w:t>PTFA</w:t>
                            </w:r>
                            <w:r>
                              <w:rPr>
                                <w:b/>
                                <w:color w:val="000000"/>
                                <w:spacing w:val="-6"/>
                                <w:sz w:val="20"/>
                              </w:rPr>
                              <w:t xml:space="preserve"> </w:t>
                            </w:r>
                            <w:r>
                              <w:rPr>
                                <w:b/>
                                <w:color w:val="000000"/>
                                <w:sz w:val="20"/>
                              </w:rPr>
                              <w:t>AGM</w:t>
                            </w:r>
                            <w:r>
                              <w:rPr>
                                <w:b/>
                                <w:color w:val="000000"/>
                                <w:spacing w:val="-2"/>
                                <w:sz w:val="20"/>
                              </w:rPr>
                              <w:t xml:space="preserve"> </w:t>
                            </w:r>
                            <w:r>
                              <w:rPr>
                                <w:b/>
                                <w:color w:val="000000"/>
                                <w:sz w:val="20"/>
                              </w:rPr>
                              <w:t>MEETING</w:t>
                            </w:r>
                            <w:r>
                              <w:rPr>
                                <w:b/>
                                <w:color w:val="000000"/>
                                <w:spacing w:val="-3"/>
                                <w:sz w:val="20"/>
                              </w:rPr>
                              <w:t xml:space="preserve"> </w:t>
                            </w:r>
                            <w:r>
                              <w:rPr>
                                <w:b/>
                                <w:color w:val="000000"/>
                                <w:spacing w:val="-2"/>
                                <w:sz w:val="20"/>
                              </w:rPr>
                              <w:t>|22.09.25</w:t>
                            </w:r>
                          </w:p>
                        </w:txbxContent>
                      </wps:txbx>
                      <wps:bodyPr wrap="square" lIns="0" tIns="0" rIns="0" bIns="0" rtlCol="0">
                        <a:noAutofit/>
                      </wps:bodyPr>
                    </wps:wsp>
                  </a:graphicData>
                </a:graphic>
              </wp:inline>
            </w:drawing>
          </mc:Choice>
          <mc:Fallback>
            <w:pict>
              <v:shapetype w14:anchorId="108BA754" id="_x0000_t202" coordsize="21600,21600" o:spt="202" path="m,l,21600r21600,l21600,xe">
                <v:stroke joinstyle="miter"/>
                <v:path gradientshapeok="t" o:connecttype="rect"/>
              </v:shapetype>
              <v:shape id="Textbox 1" o:spid="_x0000_s1026" type="#_x0000_t202" style="width:462.7pt;height:16.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" fillcolor="#99f" strokeweight=".48pt">
                <v:path arrowok="t"/>
                <v:textbox inset="0,0,0,0">
                  <w:txbxContent>
                    <w:p w14:paraId="04BF72FB" w14:textId="77777777" w:rsidR="00892A48" w:rsidRDefault="00000000">
                      <w:pPr>
                        <w:spacing w:before="20"/>
                        <w:jc w:val="center"/>
                        <w:rPr>
                          <w:b/>
                          <w:color w:val="000000"/>
                          <w:sz w:val="20"/>
                        </w:rPr>
                      </w:pPr>
                      <w:r>
                        <w:rPr>
                          <w:b/>
                          <w:color w:val="000000"/>
                          <w:sz w:val="20"/>
                        </w:rPr>
                        <w:t>MARY</w:t>
                      </w:r>
                      <w:r>
                        <w:rPr>
                          <w:b/>
                          <w:color w:val="000000"/>
                          <w:spacing w:val="-6"/>
                          <w:sz w:val="20"/>
                        </w:rPr>
                        <w:t xml:space="preserve"> </w:t>
                      </w:r>
                      <w:r>
                        <w:rPr>
                          <w:b/>
                          <w:color w:val="000000"/>
                          <w:sz w:val="20"/>
                        </w:rPr>
                        <w:t>TAVY</w:t>
                      </w:r>
                      <w:r>
                        <w:rPr>
                          <w:b/>
                          <w:color w:val="000000"/>
                          <w:spacing w:val="-5"/>
                          <w:sz w:val="20"/>
                        </w:rPr>
                        <w:t xml:space="preserve"> </w:t>
                      </w:r>
                      <w:r>
                        <w:rPr>
                          <w:b/>
                          <w:color w:val="000000"/>
                          <w:sz w:val="20"/>
                        </w:rPr>
                        <w:t>&amp;</w:t>
                      </w:r>
                      <w:r>
                        <w:rPr>
                          <w:b/>
                          <w:color w:val="000000"/>
                          <w:spacing w:val="-4"/>
                          <w:sz w:val="20"/>
                        </w:rPr>
                        <w:t xml:space="preserve"> </w:t>
                      </w:r>
                      <w:r>
                        <w:rPr>
                          <w:b/>
                          <w:color w:val="000000"/>
                          <w:sz w:val="20"/>
                        </w:rPr>
                        <w:t>BRENTOR</w:t>
                      </w:r>
                      <w:r>
                        <w:rPr>
                          <w:b/>
                          <w:color w:val="000000"/>
                          <w:spacing w:val="-5"/>
                          <w:sz w:val="20"/>
                        </w:rPr>
                        <w:t xml:space="preserve"> </w:t>
                      </w:r>
                      <w:r>
                        <w:rPr>
                          <w:b/>
                          <w:color w:val="000000"/>
                          <w:sz w:val="20"/>
                        </w:rPr>
                        <w:t>PRIMARY</w:t>
                      </w:r>
                      <w:r>
                        <w:rPr>
                          <w:b/>
                          <w:color w:val="000000"/>
                          <w:spacing w:val="-2"/>
                          <w:sz w:val="20"/>
                        </w:rPr>
                        <w:t xml:space="preserve"> </w:t>
                      </w:r>
                      <w:r>
                        <w:rPr>
                          <w:b/>
                          <w:color w:val="000000"/>
                          <w:sz w:val="20"/>
                        </w:rPr>
                        <w:t>-</w:t>
                      </w:r>
                      <w:r>
                        <w:rPr>
                          <w:b/>
                          <w:color w:val="000000"/>
                          <w:spacing w:val="-5"/>
                          <w:sz w:val="20"/>
                        </w:rPr>
                        <w:t xml:space="preserve"> </w:t>
                      </w:r>
                      <w:r>
                        <w:rPr>
                          <w:b/>
                          <w:color w:val="000000"/>
                          <w:sz w:val="20"/>
                        </w:rPr>
                        <w:t>PTFA</w:t>
                      </w:r>
                      <w:r>
                        <w:rPr>
                          <w:b/>
                          <w:color w:val="000000"/>
                          <w:spacing w:val="-6"/>
                          <w:sz w:val="20"/>
                        </w:rPr>
                        <w:t xml:space="preserve"> </w:t>
                      </w:r>
                      <w:r>
                        <w:rPr>
                          <w:b/>
                          <w:color w:val="000000"/>
                          <w:sz w:val="20"/>
                        </w:rPr>
                        <w:t>AGM</w:t>
                      </w:r>
                      <w:r>
                        <w:rPr>
                          <w:b/>
                          <w:color w:val="000000"/>
                          <w:spacing w:val="-2"/>
                          <w:sz w:val="20"/>
                        </w:rPr>
                        <w:t xml:space="preserve"> </w:t>
                      </w:r>
                      <w:r>
                        <w:rPr>
                          <w:b/>
                          <w:color w:val="000000"/>
                          <w:sz w:val="20"/>
                        </w:rPr>
                        <w:t>MEETING</w:t>
                      </w:r>
                      <w:r>
                        <w:rPr>
                          <w:b/>
                          <w:color w:val="000000"/>
                          <w:spacing w:val="-3"/>
                          <w:sz w:val="20"/>
                        </w:rPr>
                        <w:t xml:space="preserve"> </w:t>
                      </w:r>
                      <w:r>
                        <w:rPr>
                          <w:b/>
                          <w:color w:val="000000"/>
                          <w:spacing w:val="-2"/>
                          <w:sz w:val="20"/>
                        </w:rPr>
                        <w:t>|22.09.25</w:t>
                      </w:r>
                    </w:p>
                  </w:txbxContent>
                </v:textbox>
                <w10:anchorlock/>
              </v:shape>
            </w:pict>
          </mc:Fallback>
        </mc:AlternateContent>
      </w:r>
      <w:r w:rsidR="00EF4469">
        <w:rPr>
          <w:b/>
          <w:bCs/>
        </w:rPr>
        <w:t xml:space="preserve">     </w:t>
      </w:r>
      <w:r w:rsidRPr="00EF4469">
        <w:rPr>
          <w:b/>
          <w:bCs/>
        </w:rPr>
        <w:t>Attendees</w:t>
      </w:r>
      <w:r w:rsidR="00EF4469" w:rsidRPr="00EF4469">
        <w:rPr>
          <w:b/>
          <w:bCs/>
        </w:rPr>
        <w:t xml:space="preserve">:       </w:t>
      </w:r>
      <w:r w:rsidR="00EF4469">
        <w:rPr>
          <w:b/>
          <w:bCs/>
        </w:rPr>
        <w:t xml:space="preserve">                                                                                           </w:t>
      </w:r>
      <w:r w:rsidR="00EF4469" w:rsidRPr="00EF4469">
        <w:rPr>
          <w:b/>
          <w:bCs/>
        </w:rPr>
        <w:t xml:space="preserve">  </w:t>
      </w:r>
    </w:p>
    <w:p w14:paraId="658E6A13" w14:textId="218044A0" w:rsidR="00892A48" w:rsidRDefault="00000000" w:rsidP="00EF4469">
      <w:pPr>
        <w:pStyle w:val="BodyText"/>
        <w:tabs>
          <w:tab w:val="left" w:pos="5206"/>
        </w:tabs>
        <w:jc w:val="both"/>
      </w:pPr>
      <w:r>
        <w:t>Kayleigh</w:t>
      </w:r>
      <w:r>
        <w:rPr>
          <w:spacing w:val="-6"/>
        </w:rPr>
        <w:t xml:space="preserve"> </w:t>
      </w:r>
      <w:r>
        <w:t>Goodman</w:t>
      </w:r>
      <w:r>
        <w:rPr>
          <w:spacing w:val="-3"/>
        </w:rPr>
        <w:t xml:space="preserve"> </w:t>
      </w:r>
      <w:r>
        <w:t>–</w:t>
      </w:r>
      <w:r>
        <w:rPr>
          <w:spacing w:val="-7"/>
        </w:rPr>
        <w:t xml:space="preserve"> </w:t>
      </w:r>
      <w:r>
        <w:t>PTFA</w:t>
      </w:r>
      <w:r>
        <w:rPr>
          <w:spacing w:val="-4"/>
        </w:rPr>
        <w:t xml:space="preserve"> </w:t>
      </w:r>
      <w:r>
        <w:t>Chair</w:t>
      </w:r>
      <w:r>
        <w:rPr>
          <w:spacing w:val="-7"/>
        </w:rPr>
        <w:t xml:space="preserve"> </w:t>
      </w:r>
      <w:r>
        <w:rPr>
          <w:spacing w:val="-4"/>
        </w:rPr>
        <w:t>(KG)</w:t>
      </w:r>
      <w:r>
        <w:tab/>
      </w:r>
    </w:p>
    <w:p w14:paraId="26EE5D5B" w14:textId="476FD5AF" w:rsidR="008D7F4A" w:rsidRDefault="008D7F4A">
      <w:pPr>
        <w:pStyle w:val="BodyText"/>
        <w:tabs>
          <w:tab w:val="left" w:pos="5206"/>
        </w:tabs>
        <w:spacing w:before="19" w:line="256" w:lineRule="auto"/>
        <w:ind w:right="2580"/>
        <w:jc w:val="both"/>
      </w:pPr>
      <w:r w:rsidRPr="008D7F4A">
        <w:rPr>
          <w:b/>
          <w:bCs/>
          <w:noProof/>
        </w:rPr>
        <mc:AlternateContent>
          <mc:Choice Requires="wps">
            <w:drawing>
              <wp:anchor distT="45720" distB="45720" distL="114300" distR="114300" simplePos="0" relativeHeight="251658240" behindDoc="0" locked="0" layoutInCell="1" allowOverlap="1" wp14:anchorId="786856B5" wp14:editId="6003823E">
                <wp:simplePos x="0" y="0"/>
                <wp:positionH relativeFrom="column">
                  <wp:posOffset>3134465</wp:posOffset>
                </wp:positionH>
                <wp:positionV relativeFrom="paragraph">
                  <wp:posOffset>13342</wp:posOffset>
                </wp:positionV>
                <wp:extent cx="2360930" cy="1404620"/>
                <wp:effectExtent l="0" t="0" r="22860" b="184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BABB056" w14:textId="734EDCBC" w:rsidR="008D7F4A" w:rsidRPr="008D7F4A" w:rsidRDefault="008D7F4A">
                            <w:pPr>
                              <w:rPr>
                                <w:b/>
                                <w:bCs/>
                                <w:lang w:val="en-GB"/>
                              </w:rPr>
                            </w:pPr>
                            <w:r w:rsidRPr="008D7F4A">
                              <w:rPr>
                                <w:b/>
                                <w:bCs/>
                                <w:lang w:val="en-GB"/>
                              </w:rPr>
                              <w:t xml:space="preserve">Apologies </w:t>
                            </w:r>
                          </w:p>
                          <w:p w14:paraId="77DD3BBC" w14:textId="3B380874" w:rsidR="008D7F4A" w:rsidRDefault="008D7F4A">
                            <w:pPr>
                              <w:rPr>
                                <w:lang w:val="en-GB"/>
                              </w:rPr>
                            </w:pPr>
                            <w:r>
                              <w:rPr>
                                <w:lang w:val="en-GB"/>
                              </w:rPr>
                              <w:t xml:space="preserve">Sue Goodman </w:t>
                            </w:r>
                          </w:p>
                          <w:p w14:paraId="431BD0CB" w14:textId="1490C2C8" w:rsidR="008D7F4A" w:rsidRPr="008D7F4A" w:rsidRDefault="008D7F4A">
                            <w:pPr>
                              <w:rPr>
                                <w:lang w:val="en-GB"/>
                              </w:rPr>
                            </w:pPr>
                            <w:r>
                              <w:rPr>
                                <w:lang w:val="en-GB"/>
                              </w:rPr>
                              <w:t xml:space="preserve">Cecilia Durres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6856B5" id="Text Box 2" o:spid="_x0000_s1027" type="#_x0000_t202" style="position:absolute;left:0;text-align:left;margin-left:246.8pt;margin-top:1.05pt;width:185.9pt;height:110.6pt;z-index:2516582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">
                <v:textbox style="mso-fit-shape-to-text:t">
                  <w:txbxContent>
                    <w:p w14:paraId="6BABB056" w14:textId="734EDCBC" w:rsidR="008D7F4A" w:rsidRPr="008D7F4A" w:rsidRDefault="008D7F4A">
                      <w:pPr>
                        <w:rPr>
                          <w:b/>
                          <w:bCs/>
                          <w:lang w:val="en-GB"/>
                        </w:rPr>
                      </w:pPr>
                      <w:r w:rsidRPr="008D7F4A">
                        <w:rPr>
                          <w:b/>
                          <w:bCs/>
                          <w:lang w:val="en-GB"/>
                        </w:rPr>
                        <w:t xml:space="preserve">Apologies </w:t>
                      </w:r>
                    </w:p>
                    <w:p w14:paraId="77DD3BBC" w14:textId="3B380874" w:rsidR="008D7F4A" w:rsidRDefault="008D7F4A">
                      <w:pPr>
                        <w:rPr>
                          <w:lang w:val="en-GB"/>
                        </w:rPr>
                      </w:pPr>
                      <w:r>
                        <w:rPr>
                          <w:lang w:val="en-GB"/>
                        </w:rPr>
                        <w:t xml:space="preserve">Sue Goodman </w:t>
                      </w:r>
                    </w:p>
                    <w:p w14:paraId="431BD0CB" w14:textId="1490C2C8" w:rsidR="008D7F4A" w:rsidRPr="008D7F4A" w:rsidRDefault="008D7F4A">
                      <w:pPr>
                        <w:rPr>
                          <w:lang w:val="en-GB"/>
                        </w:rPr>
                      </w:pPr>
                      <w:r>
                        <w:rPr>
                          <w:lang w:val="en-GB"/>
                        </w:rPr>
                        <w:t xml:space="preserve">Cecilia Durres </w:t>
                      </w:r>
                    </w:p>
                  </w:txbxContent>
                </v:textbox>
              </v:shape>
            </w:pict>
          </mc:Fallback>
        </mc:AlternateContent>
      </w:r>
      <w:r w:rsidR="00000000">
        <w:t>Mille Bickell – PTFA Chair (MB)</w:t>
      </w:r>
      <w:r w:rsidR="00000000">
        <w:tab/>
      </w:r>
    </w:p>
    <w:p w14:paraId="23885590" w14:textId="13726737" w:rsidR="00892A48" w:rsidRDefault="00000000">
      <w:pPr>
        <w:pStyle w:val="BodyText"/>
        <w:tabs>
          <w:tab w:val="left" w:pos="5206"/>
        </w:tabs>
        <w:spacing w:before="19" w:line="256" w:lineRule="auto"/>
        <w:ind w:right="2580"/>
        <w:jc w:val="both"/>
      </w:pPr>
      <w:r>
        <w:t>Gemma Insole – Treasurer (GI)</w:t>
      </w:r>
    </w:p>
    <w:p w14:paraId="40474D0E" w14:textId="1475C3B7" w:rsidR="00892A48" w:rsidRDefault="00000000">
      <w:pPr>
        <w:pStyle w:val="BodyText"/>
        <w:spacing w:before="4" w:line="259" w:lineRule="auto"/>
        <w:ind w:right="7659"/>
        <w:jc w:val="both"/>
      </w:pPr>
      <w:r>
        <w:t>Mel</w:t>
      </w:r>
      <w:r>
        <w:rPr>
          <w:spacing w:val="-8"/>
        </w:rPr>
        <w:t xml:space="preserve"> </w:t>
      </w:r>
      <w:r>
        <w:t>Mansell</w:t>
      </w:r>
      <w:r>
        <w:rPr>
          <w:spacing w:val="-8"/>
        </w:rPr>
        <w:t xml:space="preserve"> </w:t>
      </w:r>
      <w:r>
        <w:t>(MM) Janna</w:t>
      </w:r>
      <w:r>
        <w:rPr>
          <w:spacing w:val="-10"/>
        </w:rPr>
        <w:t xml:space="preserve"> </w:t>
      </w:r>
      <w:r>
        <w:t>Sanders</w:t>
      </w:r>
      <w:r>
        <w:rPr>
          <w:spacing w:val="27"/>
        </w:rPr>
        <w:t xml:space="preserve"> </w:t>
      </w:r>
      <w:r>
        <w:t>(JS) Sarah</w:t>
      </w:r>
      <w:r>
        <w:rPr>
          <w:spacing w:val="-6"/>
        </w:rPr>
        <w:t xml:space="preserve"> </w:t>
      </w:r>
      <w:r>
        <w:t>Claridge</w:t>
      </w:r>
      <w:r>
        <w:rPr>
          <w:spacing w:val="-9"/>
        </w:rPr>
        <w:t xml:space="preserve"> </w:t>
      </w:r>
      <w:r>
        <w:rPr>
          <w:spacing w:val="-4"/>
        </w:rPr>
        <w:t>(SC)</w:t>
      </w:r>
    </w:p>
    <w:p w14:paraId="0A63E077" w14:textId="39D55021" w:rsidR="00892A48" w:rsidRDefault="00000000">
      <w:pPr>
        <w:pStyle w:val="BodyText"/>
        <w:spacing w:before="1" w:line="259" w:lineRule="auto"/>
        <w:ind w:right="6551"/>
        <w:jc w:val="both"/>
      </w:pPr>
      <w:r>
        <w:t>Mrs</w:t>
      </w:r>
      <w:r>
        <w:rPr>
          <w:spacing w:val="-2"/>
        </w:rPr>
        <w:t xml:space="preserve"> </w:t>
      </w:r>
      <w:r>
        <w:t>Davies –</w:t>
      </w:r>
      <w:r>
        <w:rPr>
          <w:spacing w:val="-3"/>
        </w:rPr>
        <w:t xml:space="preserve"> </w:t>
      </w:r>
      <w:r>
        <w:t>Head</w:t>
      </w:r>
      <w:r>
        <w:rPr>
          <w:spacing w:val="-1"/>
        </w:rPr>
        <w:t xml:space="preserve"> </w:t>
      </w:r>
      <w:r>
        <w:t>Teacher (CD) Mrs</w:t>
      </w:r>
      <w:r>
        <w:rPr>
          <w:spacing w:val="-6"/>
        </w:rPr>
        <w:t xml:space="preserve"> </w:t>
      </w:r>
      <w:r>
        <w:t>Ascot</w:t>
      </w:r>
      <w:r>
        <w:rPr>
          <w:spacing w:val="-6"/>
        </w:rPr>
        <w:t xml:space="preserve"> </w:t>
      </w:r>
      <w:r>
        <w:t>–</w:t>
      </w:r>
      <w:r>
        <w:rPr>
          <w:spacing w:val="-7"/>
        </w:rPr>
        <w:t xml:space="preserve"> </w:t>
      </w:r>
      <w:r>
        <w:t>Class</w:t>
      </w:r>
      <w:r>
        <w:rPr>
          <w:spacing w:val="-6"/>
        </w:rPr>
        <w:t xml:space="preserve"> </w:t>
      </w:r>
      <w:r>
        <w:t>3</w:t>
      </w:r>
      <w:r>
        <w:rPr>
          <w:spacing w:val="-6"/>
        </w:rPr>
        <w:t xml:space="preserve"> </w:t>
      </w:r>
      <w:r>
        <w:t>Teacher</w:t>
      </w:r>
      <w:r>
        <w:rPr>
          <w:spacing w:val="-6"/>
        </w:rPr>
        <w:t xml:space="preserve"> </w:t>
      </w:r>
      <w:r>
        <w:t>(KA) Natalie Carr (NC)</w:t>
      </w:r>
    </w:p>
    <w:p w14:paraId="34A6E88F" w14:textId="77777777" w:rsidR="00892A48" w:rsidRDefault="00000000">
      <w:pPr>
        <w:pStyle w:val="BodyText"/>
        <w:spacing w:line="259" w:lineRule="auto"/>
        <w:ind w:right="7679"/>
      </w:pPr>
      <w:r>
        <w:t>Jo Evans (JE)</w:t>
      </w:r>
      <w:r>
        <w:rPr>
          <w:spacing w:val="40"/>
        </w:rPr>
        <w:t xml:space="preserve"> </w:t>
      </w:r>
      <w:r>
        <w:t>Olena</w:t>
      </w:r>
      <w:r>
        <w:rPr>
          <w:spacing w:val="-12"/>
        </w:rPr>
        <w:t xml:space="preserve"> </w:t>
      </w:r>
      <w:r>
        <w:t>Vlasiuk</w:t>
      </w:r>
      <w:r>
        <w:rPr>
          <w:spacing w:val="-11"/>
        </w:rPr>
        <w:t xml:space="preserve"> </w:t>
      </w:r>
      <w:r>
        <w:t>(OV)</w:t>
      </w:r>
    </w:p>
    <w:p w14:paraId="05D38EBC" w14:textId="22EC2EAA" w:rsidR="00892A48" w:rsidRDefault="00000000" w:rsidP="007213F5">
      <w:pPr>
        <w:pStyle w:val="BodyText"/>
        <w:spacing w:line="259" w:lineRule="auto"/>
        <w:ind w:right="7528"/>
      </w:pPr>
      <w:r>
        <w:t>Anoja</w:t>
      </w:r>
      <w:r>
        <w:rPr>
          <w:spacing w:val="-12"/>
        </w:rPr>
        <w:t xml:space="preserve"> </w:t>
      </w:r>
      <w:r>
        <w:t>Nikethan</w:t>
      </w:r>
      <w:r>
        <w:rPr>
          <w:spacing w:val="-11"/>
        </w:rPr>
        <w:t xml:space="preserve"> </w:t>
      </w:r>
      <w:r>
        <w:t>(AN) Chelsea Bolt (CB) Sarah Cruise (SCR) Miss Porter (HP)</w:t>
      </w:r>
      <w:r>
        <w:rPr>
          <w:spacing w:val="40"/>
        </w:rPr>
        <w:t xml:space="preserve"> </w:t>
      </w:r>
      <w:r>
        <w:t>Mrs Keilmann (CK)</w:t>
      </w:r>
    </w:p>
    <w:p w14:paraId="4380277D" w14:textId="77777777" w:rsidR="007213F5" w:rsidRDefault="007213F5" w:rsidP="008D7F4A">
      <w:pPr>
        <w:pStyle w:val="BodyText"/>
        <w:spacing w:line="259" w:lineRule="auto"/>
        <w:ind w:left="0" w:right="7087"/>
      </w:pPr>
    </w:p>
    <w:p w14:paraId="201785BC" w14:textId="77777777" w:rsidR="00892A48" w:rsidRDefault="00000000" w:rsidP="00EF4469">
      <w:pPr>
        <w:pStyle w:val="BodyText"/>
        <w:ind w:left="0"/>
      </w:pPr>
      <w:r>
        <w:t>The</w:t>
      </w:r>
      <w:r>
        <w:rPr>
          <w:spacing w:val="-6"/>
        </w:rPr>
        <w:t xml:space="preserve"> </w:t>
      </w:r>
      <w:r>
        <w:t>meeting</w:t>
      </w:r>
      <w:r>
        <w:rPr>
          <w:spacing w:val="-7"/>
        </w:rPr>
        <w:t xml:space="preserve"> </w:t>
      </w:r>
      <w:r>
        <w:t>opened</w:t>
      </w:r>
      <w:r>
        <w:rPr>
          <w:spacing w:val="-5"/>
        </w:rPr>
        <w:t xml:space="preserve"> </w:t>
      </w:r>
      <w:r>
        <w:t>with</w:t>
      </w:r>
      <w:r>
        <w:rPr>
          <w:spacing w:val="-5"/>
        </w:rPr>
        <w:t xml:space="preserve"> </w:t>
      </w:r>
      <w:r>
        <w:t>a</w:t>
      </w:r>
      <w:r>
        <w:rPr>
          <w:spacing w:val="-5"/>
        </w:rPr>
        <w:t xml:space="preserve"> </w:t>
      </w:r>
      <w:r>
        <w:t>welcome</w:t>
      </w:r>
      <w:r>
        <w:rPr>
          <w:spacing w:val="-6"/>
        </w:rPr>
        <w:t xml:space="preserve"> </w:t>
      </w:r>
      <w:r>
        <w:t>from</w:t>
      </w:r>
      <w:r>
        <w:rPr>
          <w:spacing w:val="-2"/>
        </w:rPr>
        <w:t xml:space="preserve"> </w:t>
      </w:r>
      <w:r>
        <w:rPr>
          <w:spacing w:val="-5"/>
        </w:rPr>
        <w:t>MB.</w:t>
      </w:r>
    </w:p>
    <w:p w14:paraId="4172430E" w14:textId="77777777" w:rsidR="00892A48" w:rsidRDefault="00000000" w:rsidP="00EF4469">
      <w:pPr>
        <w:pStyle w:val="Heading1"/>
        <w:numPr>
          <w:ilvl w:val="0"/>
          <w:numId w:val="2"/>
        </w:numPr>
        <w:tabs>
          <w:tab w:val="left" w:pos="318"/>
        </w:tabs>
        <w:spacing w:before="0"/>
        <w:ind w:left="153" w:hanging="153"/>
        <w:rPr>
          <w:u w:val="none"/>
        </w:rPr>
      </w:pPr>
      <w:r>
        <w:rPr>
          <w:color w:val="000000"/>
          <w:spacing w:val="-4"/>
          <w:shd w:val="clear" w:color="auto" w:fill="9999FF"/>
        </w:rPr>
        <w:t xml:space="preserve"> </w:t>
      </w:r>
      <w:r>
        <w:rPr>
          <w:color w:val="000000"/>
          <w:shd w:val="clear" w:color="auto" w:fill="9999FF"/>
        </w:rPr>
        <w:t>Chair</w:t>
      </w:r>
      <w:r>
        <w:rPr>
          <w:color w:val="000000"/>
          <w:spacing w:val="-2"/>
          <w:shd w:val="clear" w:color="auto" w:fill="9999FF"/>
        </w:rPr>
        <w:t xml:space="preserve"> Update</w:t>
      </w:r>
    </w:p>
    <w:p w14:paraId="5D3B1061" w14:textId="4F1261F2" w:rsidR="00892A48" w:rsidRPr="008D7F4A" w:rsidRDefault="00000000" w:rsidP="008D7F4A">
      <w:pPr>
        <w:pStyle w:val="BodyText"/>
        <w:spacing w:line="276" w:lineRule="auto"/>
        <w:ind w:left="0" w:right="295"/>
        <w:jc w:val="both"/>
      </w:pPr>
      <w:r>
        <w:t>The</w:t>
      </w:r>
      <w:r>
        <w:rPr>
          <w:spacing w:val="-2"/>
        </w:rPr>
        <w:t xml:space="preserve"> </w:t>
      </w:r>
      <w:r>
        <w:t>PTFA</w:t>
      </w:r>
      <w:r>
        <w:rPr>
          <w:spacing w:val="-2"/>
        </w:rPr>
        <w:t xml:space="preserve"> </w:t>
      </w:r>
      <w:r>
        <w:t>Chairs (KG</w:t>
      </w:r>
      <w:r>
        <w:rPr>
          <w:spacing w:val="-2"/>
        </w:rPr>
        <w:t xml:space="preserve"> </w:t>
      </w:r>
      <w:r>
        <w:t>&amp; MB)</w:t>
      </w:r>
      <w:r>
        <w:rPr>
          <w:spacing w:val="-1"/>
        </w:rPr>
        <w:t xml:space="preserve"> </w:t>
      </w:r>
      <w:r>
        <w:t>thanked</w:t>
      </w:r>
      <w:r>
        <w:rPr>
          <w:spacing w:val="-1"/>
        </w:rPr>
        <w:t xml:space="preserve"> </w:t>
      </w:r>
      <w:r>
        <w:t>everyone</w:t>
      </w:r>
      <w:r>
        <w:rPr>
          <w:spacing w:val="-2"/>
        </w:rPr>
        <w:t xml:space="preserve"> </w:t>
      </w:r>
      <w:r>
        <w:t>for</w:t>
      </w:r>
      <w:r>
        <w:rPr>
          <w:spacing w:val="-1"/>
        </w:rPr>
        <w:t xml:space="preserve"> </w:t>
      </w:r>
      <w:r>
        <w:t>coming to the</w:t>
      </w:r>
      <w:r>
        <w:rPr>
          <w:spacing w:val="-2"/>
        </w:rPr>
        <w:t xml:space="preserve"> </w:t>
      </w:r>
      <w:r>
        <w:t>meeting</w:t>
      </w:r>
      <w:r>
        <w:rPr>
          <w:spacing w:val="-2"/>
        </w:rPr>
        <w:t xml:space="preserve"> </w:t>
      </w:r>
      <w:r>
        <w:t>and</w:t>
      </w:r>
      <w:r>
        <w:rPr>
          <w:spacing w:val="-1"/>
        </w:rPr>
        <w:t xml:space="preserve"> </w:t>
      </w:r>
      <w:r>
        <w:t>reflected</w:t>
      </w:r>
      <w:r>
        <w:rPr>
          <w:spacing w:val="-1"/>
        </w:rPr>
        <w:t xml:space="preserve"> </w:t>
      </w:r>
      <w:r>
        <w:t>on</w:t>
      </w:r>
      <w:r>
        <w:rPr>
          <w:spacing w:val="-1"/>
        </w:rPr>
        <w:t xml:space="preserve"> </w:t>
      </w:r>
      <w:r>
        <w:t>the</w:t>
      </w:r>
      <w:r>
        <w:rPr>
          <w:spacing w:val="-2"/>
        </w:rPr>
        <w:t xml:space="preserve"> </w:t>
      </w:r>
      <w:r>
        <w:t>challenges</w:t>
      </w:r>
      <w:r>
        <w:rPr>
          <w:spacing w:val="-1"/>
        </w:rPr>
        <w:t xml:space="preserve"> </w:t>
      </w:r>
      <w:r>
        <w:t>that the new team faced. A huge</w:t>
      </w:r>
      <w:r>
        <w:rPr>
          <w:spacing w:val="-1"/>
        </w:rPr>
        <w:t xml:space="preserve"> </w:t>
      </w:r>
      <w:r>
        <w:t>thanks went to the PTFA Committee. KG</w:t>
      </w:r>
      <w:r>
        <w:rPr>
          <w:spacing w:val="-1"/>
        </w:rPr>
        <w:t xml:space="preserve"> </w:t>
      </w:r>
      <w:r>
        <w:t>reported that a lot of</w:t>
      </w:r>
      <w:r>
        <w:rPr>
          <w:spacing w:val="-1"/>
        </w:rPr>
        <w:t xml:space="preserve"> </w:t>
      </w:r>
      <w:r>
        <w:t>great things were achieved</w:t>
      </w:r>
      <w:r>
        <w:rPr>
          <w:spacing w:val="-3"/>
        </w:rPr>
        <w:t xml:space="preserve"> </w:t>
      </w:r>
      <w:r>
        <w:t>and</w:t>
      </w:r>
      <w:r>
        <w:rPr>
          <w:spacing w:val="-3"/>
        </w:rPr>
        <w:t xml:space="preserve"> </w:t>
      </w:r>
      <w:r>
        <w:t>the</w:t>
      </w:r>
      <w:r>
        <w:rPr>
          <w:spacing w:val="-4"/>
        </w:rPr>
        <w:t xml:space="preserve"> </w:t>
      </w:r>
      <w:r>
        <w:t>PTFA</w:t>
      </w:r>
      <w:r>
        <w:rPr>
          <w:spacing w:val="-4"/>
        </w:rPr>
        <w:t xml:space="preserve"> </w:t>
      </w:r>
      <w:r>
        <w:t>has done</w:t>
      </w:r>
      <w:r>
        <w:rPr>
          <w:spacing w:val="-4"/>
        </w:rPr>
        <w:t xml:space="preserve"> </w:t>
      </w:r>
      <w:r>
        <w:t>so</w:t>
      </w:r>
      <w:r>
        <w:rPr>
          <w:spacing w:val="-3"/>
        </w:rPr>
        <w:t xml:space="preserve"> </w:t>
      </w:r>
      <w:r>
        <w:t>much</w:t>
      </w:r>
      <w:r>
        <w:rPr>
          <w:spacing w:val="-3"/>
        </w:rPr>
        <w:t xml:space="preserve"> </w:t>
      </w:r>
      <w:r>
        <w:t>to</w:t>
      </w:r>
      <w:r>
        <w:rPr>
          <w:spacing w:val="-3"/>
        </w:rPr>
        <w:t xml:space="preserve"> </w:t>
      </w:r>
      <w:r>
        <w:t>enhance</w:t>
      </w:r>
      <w:r>
        <w:rPr>
          <w:spacing w:val="-4"/>
        </w:rPr>
        <w:t xml:space="preserve"> </w:t>
      </w:r>
      <w:r>
        <w:t>provision</w:t>
      </w:r>
      <w:r>
        <w:rPr>
          <w:spacing w:val="-3"/>
        </w:rPr>
        <w:t xml:space="preserve"> </w:t>
      </w:r>
      <w:r>
        <w:t>for</w:t>
      </w:r>
      <w:r>
        <w:rPr>
          <w:spacing w:val="-3"/>
        </w:rPr>
        <w:t xml:space="preserve"> </w:t>
      </w:r>
      <w:r>
        <w:t>the</w:t>
      </w:r>
      <w:r>
        <w:rPr>
          <w:spacing w:val="-4"/>
        </w:rPr>
        <w:t xml:space="preserve"> </w:t>
      </w:r>
      <w:r>
        <w:t>children. Thanks</w:t>
      </w:r>
      <w:r>
        <w:rPr>
          <w:spacing w:val="-2"/>
        </w:rPr>
        <w:t xml:space="preserve"> </w:t>
      </w:r>
      <w:r>
        <w:t>were</w:t>
      </w:r>
      <w:r>
        <w:rPr>
          <w:spacing w:val="-4"/>
        </w:rPr>
        <w:t xml:space="preserve"> </w:t>
      </w:r>
      <w:r>
        <w:t>extended</w:t>
      </w:r>
      <w:r>
        <w:rPr>
          <w:spacing w:val="-1"/>
        </w:rPr>
        <w:t xml:space="preserve"> </w:t>
      </w:r>
      <w:r>
        <w:t>to</w:t>
      </w:r>
      <w:r>
        <w:rPr>
          <w:spacing w:val="-3"/>
        </w:rPr>
        <w:t xml:space="preserve"> </w:t>
      </w:r>
      <w:r>
        <w:t>the teachers</w:t>
      </w:r>
      <w:r>
        <w:rPr>
          <w:spacing w:val="-1"/>
        </w:rPr>
        <w:t xml:space="preserve"> </w:t>
      </w:r>
      <w:r>
        <w:t>for</w:t>
      </w:r>
      <w:r>
        <w:rPr>
          <w:spacing w:val="-1"/>
        </w:rPr>
        <w:t xml:space="preserve"> </w:t>
      </w:r>
      <w:r>
        <w:t>their</w:t>
      </w:r>
      <w:r>
        <w:rPr>
          <w:spacing w:val="-2"/>
        </w:rPr>
        <w:t xml:space="preserve"> </w:t>
      </w:r>
      <w:r>
        <w:t>support, to</w:t>
      </w:r>
      <w:r>
        <w:rPr>
          <w:spacing w:val="-3"/>
        </w:rPr>
        <w:t xml:space="preserve"> </w:t>
      </w:r>
      <w:r>
        <w:t>the</w:t>
      </w:r>
      <w:r>
        <w:rPr>
          <w:spacing w:val="-2"/>
        </w:rPr>
        <w:t xml:space="preserve"> </w:t>
      </w:r>
      <w:r>
        <w:t>parents for</w:t>
      </w:r>
      <w:r>
        <w:rPr>
          <w:spacing w:val="-1"/>
        </w:rPr>
        <w:t xml:space="preserve"> </w:t>
      </w:r>
      <w:r>
        <w:t>supporting the</w:t>
      </w:r>
      <w:r>
        <w:rPr>
          <w:spacing w:val="-2"/>
        </w:rPr>
        <w:t xml:space="preserve"> </w:t>
      </w:r>
      <w:r>
        <w:t>PTFA</w:t>
      </w:r>
      <w:r>
        <w:rPr>
          <w:spacing w:val="-1"/>
        </w:rPr>
        <w:t xml:space="preserve"> </w:t>
      </w:r>
      <w:r>
        <w:t>and</w:t>
      </w:r>
      <w:r>
        <w:rPr>
          <w:spacing w:val="-1"/>
        </w:rPr>
        <w:t xml:space="preserve"> </w:t>
      </w:r>
      <w:r>
        <w:t>to</w:t>
      </w:r>
      <w:r>
        <w:rPr>
          <w:spacing w:val="-1"/>
        </w:rPr>
        <w:t xml:space="preserve"> </w:t>
      </w:r>
      <w:r>
        <w:t>Mrs.</w:t>
      </w:r>
      <w:r>
        <w:rPr>
          <w:spacing w:val="-1"/>
        </w:rPr>
        <w:t xml:space="preserve"> </w:t>
      </w:r>
      <w:r>
        <w:t>Davies</w:t>
      </w:r>
      <w:r>
        <w:rPr>
          <w:spacing w:val="-1"/>
        </w:rPr>
        <w:t xml:space="preserve"> </w:t>
      </w:r>
      <w:r>
        <w:t>for</w:t>
      </w:r>
      <w:r>
        <w:rPr>
          <w:spacing w:val="-1"/>
        </w:rPr>
        <w:t xml:space="preserve"> </w:t>
      </w:r>
      <w:r>
        <w:t>her</w:t>
      </w:r>
      <w:r>
        <w:rPr>
          <w:spacing w:val="-1"/>
        </w:rPr>
        <w:t xml:space="preserve"> </w:t>
      </w:r>
      <w:r>
        <w:t>support</w:t>
      </w:r>
      <w:r>
        <w:rPr>
          <w:spacing w:val="-1"/>
        </w:rPr>
        <w:t xml:space="preserve"> </w:t>
      </w:r>
      <w:r>
        <w:t>at</w:t>
      </w:r>
      <w:r>
        <w:rPr>
          <w:spacing w:val="-1"/>
        </w:rPr>
        <w:t xml:space="preserve"> </w:t>
      </w:r>
      <w:r>
        <w:t xml:space="preserve">every single </w:t>
      </w:r>
      <w:r w:rsidR="008D7F4A">
        <w:t>event. The</w:t>
      </w:r>
      <w:r>
        <w:t xml:space="preserve"> year saw lots of highlights, with some big new events bringing in substantial funds for the school. It was reported</w:t>
      </w:r>
      <w:r>
        <w:rPr>
          <w:spacing w:val="-2"/>
        </w:rPr>
        <w:t xml:space="preserve"> </w:t>
      </w:r>
      <w:r>
        <w:t>that</w:t>
      </w:r>
      <w:r>
        <w:rPr>
          <w:spacing w:val="-2"/>
        </w:rPr>
        <w:t xml:space="preserve"> </w:t>
      </w:r>
      <w:r>
        <w:t>the</w:t>
      </w:r>
      <w:r>
        <w:rPr>
          <w:spacing w:val="-3"/>
        </w:rPr>
        <w:t xml:space="preserve"> </w:t>
      </w:r>
      <w:r>
        <w:t>PTFA</w:t>
      </w:r>
      <w:r>
        <w:rPr>
          <w:spacing w:val="-3"/>
        </w:rPr>
        <w:t xml:space="preserve"> </w:t>
      </w:r>
      <w:r>
        <w:t>raised just</w:t>
      </w:r>
      <w:r>
        <w:rPr>
          <w:spacing w:val="-2"/>
        </w:rPr>
        <w:t xml:space="preserve"> </w:t>
      </w:r>
      <w:r>
        <w:t>over</w:t>
      </w:r>
      <w:r>
        <w:rPr>
          <w:spacing w:val="-1"/>
        </w:rPr>
        <w:t xml:space="preserve"> </w:t>
      </w:r>
      <w:r>
        <w:t>£7,000</w:t>
      </w:r>
      <w:r>
        <w:rPr>
          <w:spacing w:val="-2"/>
        </w:rPr>
        <w:t xml:space="preserve"> </w:t>
      </w:r>
      <w:r>
        <w:t>–</w:t>
      </w:r>
      <w:r>
        <w:rPr>
          <w:spacing w:val="-3"/>
        </w:rPr>
        <w:t xml:space="preserve"> </w:t>
      </w:r>
      <w:r>
        <w:t>with</w:t>
      </w:r>
      <w:r>
        <w:rPr>
          <w:spacing w:val="-2"/>
        </w:rPr>
        <w:t xml:space="preserve"> </w:t>
      </w:r>
      <w:r>
        <w:t>just</w:t>
      </w:r>
      <w:r>
        <w:rPr>
          <w:spacing w:val="-2"/>
        </w:rPr>
        <w:t xml:space="preserve"> </w:t>
      </w:r>
      <w:r>
        <w:t>shy</w:t>
      </w:r>
      <w:r>
        <w:rPr>
          <w:spacing w:val="-2"/>
        </w:rPr>
        <w:t xml:space="preserve"> </w:t>
      </w:r>
      <w:r>
        <w:t>of</w:t>
      </w:r>
      <w:r>
        <w:rPr>
          <w:spacing w:val="-4"/>
        </w:rPr>
        <w:t xml:space="preserve"> </w:t>
      </w:r>
      <w:r>
        <w:t>£2,000</w:t>
      </w:r>
      <w:r>
        <w:rPr>
          <w:spacing w:val="-3"/>
        </w:rPr>
        <w:t xml:space="preserve"> </w:t>
      </w:r>
      <w:r>
        <w:t>to</w:t>
      </w:r>
      <w:r>
        <w:rPr>
          <w:spacing w:val="-2"/>
        </w:rPr>
        <w:t xml:space="preserve"> </w:t>
      </w:r>
      <w:r>
        <w:t>come</w:t>
      </w:r>
      <w:r>
        <w:rPr>
          <w:spacing w:val="-3"/>
        </w:rPr>
        <w:t xml:space="preserve"> </w:t>
      </w:r>
      <w:r>
        <w:t>in</w:t>
      </w:r>
      <w:r>
        <w:rPr>
          <w:spacing w:val="-2"/>
        </w:rPr>
        <w:t xml:space="preserve"> </w:t>
      </w:r>
      <w:r>
        <w:t>from</w:t>
      </w:r>
      <w:r>
        <w:rPr>
          <w:spacing w:val="-1"/>
        </w:rPr>
        <w:t xml:space="preserve"> </w:t>
      </w:r>
      <w:r>
        <w:t>the Jonny</w:t>
      </w:r>
      <w:r>
        <w:rPr>
          <w:spacing w:val="-2"/>
        </w:rPr>
        <w:t xml:space="preserve"> </w:t>
      </w:r>
      <w:r>
        <w:t>Cowling</w:t>
      </w:r>
      <w:r>
        <w:rPr>
          <w:spacing w:val="-2"/>
        </w:rPr>
        <w:t xml:space="preserve"> </w:t>
      </w:r>
      <w:r>
        <w:t>in the new financial year.</w:t>
      </w:r>
      <w:r w:rsidR="008D7F4A">
        <w:t xml:space="preserve"> </w:t>
      </w:r>
      <w:r>
        <w:t>KG</w:t>
      </w:r>
      <w:r>
        <w:rPr>
          <w:spacing w:val="-7"/>
        </w:rPr>
        <w:t xml:space="preserve"> </w:t>
      </w:r>
      <w:r>
        <w:t>finished</w:t>
      </w:r>
      <w:r>
        <w:rPr>
          <w:spacing w:val="-5"/>
        </w:rPr>
        <w:t xml:space="preserve"> </w:t>
      </w:r>
      <w:r>
        <w:t>by</w:t>
      </w:r>
      <w:r>
        <w:rPr>
          <w:spacing w:val="-6"/>
        </w:rPr>
        <w:t xml:space="preserve"> </w:t>
      </w:r>
      <w:r>
        <w:t>saying</w:t>
      </w:r>
      <w:r>
        <w:rPr>
          <w:spacing w:val="-6"/>
        </w:rPr>
        <w:t xml:space="preserve"> </w:t>
      </w:r>
      <w:r>
        <w:t>that</w:t>
      </w:r>
      <w:r>
        <w:rPr>
          <w:spacing w:val="-5"/>
        </w:rPr>
        <w:t xml:space="preserve"> </w:t>
      </w:r>
      <w:r>
        <w:t>every</w:t>
      </w:r>
      <w:r>
        <w:rPr>
          <w:spacing w:val="-5"/>
        </w:rPr>
        <w:t xml:space="preserve"> </w:t>
      </w:r>
      <w:r>
        <w:t>penny</w:t>
      </w:r>
      <w:r>
        <w:rPr>
          <w:spacing w:val="-5"/>
        </w:rPr>
        <w:t xml:space="preserve"> </w:t>
      </w:r>
      <w:r>
        <w:t>raised</w:t>
      </w:r>
      <w:r>
        <w:rPr>
          <w:spacing w:val="-5"/>
        </w:rPr>
        <w:t xml:space="preserve"> </w:t>
      </w:r>
      <w:r>
        <w:t>goes</w:t>
      </w:r>
      <w:r>
        <w:rPr>
          <w:spacing w:val="-5"/>
        </w:rPr>
        <w:t xml:space="preserve"> </w:t>
      </w:r>
      <w:r>
        <w:t>back</w:t>
      </w:r>
      <w:r>
        <w:rPr>
          <w:spacing w:val="-5"/>
        </w:rPr>
        <w:t xml:space="preserve"> </w:t>
      </w:r>
      <w:r>
        <w:t>into</w:t>
      </w:r>
      <w:r>
        <w:rPr>
          <w:spacing w:val="-5"/>
        </w:rPr>
        <w:t xml:space="preserve"> </w:t>
      </w:r>
      <w:r>
        <w:t>the</w:t>
      </w:r>
      <w:r>
        <w:rPr>
          <w:spacing w:val="-6"/>
        </w:rPr>
        <w:t xml:space="preserve"> </w:t>
      </w:r>
      <w:r>
        <w:t>school,</w:t>
      </w:r>
      <w:r>
        <w:rPr>
          <w:spacing w:val="-5"/>
        </w:rPr>
        <w:t xml:space="preserve"> </w:t>
      </w:r>
      <w:r>
        <w:t>which</w:t>
      </w:r>
      <w:r>
        <w:rPr>
          <w:spacing w:val="-5"/>
        </w:rPr>
        <w:t xml:space="preserve"> </w:t>
      </w:r>
      <w:r>
        <w:t>wouldn’t</w:t>
      </w:r>
      <w:r>
        <w:rPr>
          <w:spacing w:val="-7"/>
        </w:rPr>
        <w:t xml:space="preserve"> </w:t>
      </w:r>
      <w:r>
        <w:t>be</w:t>
      </w:r>
      <w:r>
        <w:rPr>
          <w:spacing w:val="-6"/>
        </w:rPr>
        <w:t xml:space="preserve"> </w:t>
      </w:r>
      <w:r>
        <w:t>possible</w:t>
      </w:r>
      <w:r>
        <w:rPr>
          <w:spacing w:val="-7"/>
        </w:rPr>
        <w:t xml:space="preserve"> </w:t>
      </w:r>
      <w:r>
        <w:rPr>
          <w:spacing w:val="-2"/>
        </w:rPr>
        <w:t>without</w:t>
      </w:r>
      <w:r w:rsidR="008D7F4A">
        <w:t xml:space="preserve"> </w:t>
      </w:r>
      <w:r>
        <w:t>energy</w:t>
      </w:r>
      <w:r>
        <w:rPr>
          <w:spacing w:val="-6"/>
        </w:rPr>
        <w:t xml:space="preserve"> </w:t>
      </w:r>
      <w:r>
        <w:t>of</w:t>
      </w:r>
      <w:r>
        <w:rPr>
          <w:spacing w:val="-7"/>
        </w:rPr>
        <w:t xml:space="preserve"> </w:t>
      </w:r>
      <w:r>
        <w:t>everyone</w:t>
      </w:r>
      <w:r>
        <w:rPr>
          <w:spacing w:val="-6"/>
        </w:rPr>
        <w:t xml:space="preserve"> </w:t>
      </w:r>
      <w:r>
        <w:t>concerned</w:t>
      </w:r>
      <w:r>
        <w:rPr>
          <w:spacing w:val="-2"/>
        </w:rPr>
        <w:t xml:space="preserve"> </w:t>
      </w:r>
      <w:r>
        <w:t>and</w:t>
      </w:r>
      <w:r>
        <w:rPr>
          <w:spacing w:val="-5"/>
        </w:rPr>
        <w:t xml:space="preserve"> </w:t>
      </w:r>
      <w:r>
        <w:t>the</w:t>
      </w:r>
      <w:r>
        <w:rPr>
          <w:spacing w:val="-7"/>
        </w:rPr>
        <w:t xml:space="preserve"> </w:t>
      </w:r>
      <w:r>
        <w:t>PTFA</w:t>
      </w:r>
      <w:r>
        <w:rPr>
          <w:spacing w:val="-6"/>
        </w:rPr>
        <w:t xml:space="preserve"> </w:t>
      </w:r>
      <w:r>
        <w:t>looks</w:t>
      </w:r>
      <w:r>
        <w:rPr>
          <w:spacing w:val="-3"/>
        </w:rPr>
        <w:t xml:space="preserve"> </w:t>
      </w:r>
      <w:r>
        <w:t>forward</w:t>
      </w:r>
      <w:r>
        <w:rPr>
          <w:spacing w:val="-5"/>
        </w:rPr>
        <w:t xml:space="preserve"> </w:t>
      </w:r>
      <w:r>
        <w:t>to</w:t>
      </w:r>
      <w:r>
        <w:rPr>
          <w:spacing w:val="-5"/>
        </w:rPr>
        <w:t xml:space="preserve"> </w:t>
      </w:r>
      <w:r>
        <w:t>creating</w:t>
      </w:r>
      <w:r>
        <w:rPr>
          <w:spacing w:val="-7"/>
        </w:rPr>
        <w:t xml:space="preserve"> </w:t>
      </w:r>
      <w:r>
        <w:t>more</w:t>
      </w:r>
      <w:r>
        <w:rPr>
          <w:spacing w:val="-6"/>
        </w:rPr>
        <w:t xml:space="preserve"> </w:t>
      </w:r>
      <w:r>
        <w:t>opportunities</w:t>
      </w:r>
      <w:r>
        <w:rPr>
          <w:spacing w:val="-5"/>
        </w:rPr>
        <w:t xml:space="preserve"> </w:t>
      </w:r>
      <w:r>
        <w:t>in</w:t>
      </w:r>
      <w:r>
        <w:rPr>
          <w:spacing w:val="-6"/>
        </w:rPr>
        <w:t xml:space="preserve"> </w:t>
      </w:r>
      <w:r>
        <w:t>the</w:t>
      </w:r>
      <w:r>
        <w:rPr>
          <w:spacing w:val="-6"/>
        </w:rPr>
        <w:t xml:space="preserve"> </w:t>
      </w:r>
      <w:r>
        <w:t>year</w:t>
      </w:r>
      <w:r>
        <w:rPr>
          <w:spacing w:val="-5"/>
        </w:rPr>
        <w:t xml:space="preserve"> </w:t>
      </w:r>
      <w:r>
        <w:t xml:space="preserve">ahead. </w:t>
      </w:r>
    </w:p>
    <w:p w14:paraId="0B8A6E64" w14:textId="77777777" w:rsidR="00EF4469" w:rsidRDefault="00EF4469" w:rsidP="00EF4469">
      <w:pPr>
        <w:pStyle w:val="BodyText"/>
        <w:ind w:left="0"/>
      </w:pPr>
    </w:p>
    <w:p w14:paraId="3DF0498E" w14:textId="77777777" w:rsidR="00892A48" w:rsidRDefault="00000000" w:rsidP="00EF4469">
      <w:pPr>
        <w:pStyle w:val="Heading1"/>
        <w:numPr>
          <w:ilvl w:val="0"/>
          <w:numId w:val="2"/>
        </w:numPr>
        <w:tabs>
          <w:tab w:val="left" w:pos="318"/>
        </w:tabs>
        <w:spacing w:before="0"/>
        <w:ind w:left="0" w:hanging="153"/>
        <w:rPr>
          <w:u w:val="none"/>
        </w:rPr>
      </w:pPr>
      <w:r>
        <w:rPr>
          <w:color w:val="000000"/>
          <w:spacing w:val="-5"/>
          <w:shd w:val="clear" w:color="auto" w:fill="9999FF"/>
        </w:rPr>
        <w:t xml:space="preserve"> </w:t>
      </w:r>
      <w:r>
        <w:rPr>
          <w:color w:val="000000"/>
          <w:shd w:val="clear" w:color="auto" w:fill="9999FF"/>
        </w:rPr>
        <w:t>Financial</w:t>
      </w:r>
      <w:r>
        <w:rPr>
          <w:color w:val="000000"/>
          <w:spacing w:val="-6"/>
          <w:shd w:val="clear" w:color="auto" w:fill="9999FF"/>
        </w:rPr>
        <w:t xml:space="preserve"> </w:t>
      </w:r>
      <w:r>
        <w:rPr>
          <w:color w:val="000000"/>
          <w:spacing w:val="-2"/>
          <w:shd w:val="clear" w:color="auto" w:fill="9999FF"/>
        </w:rPr>
        <w:t>Report</w:t>
      </w:r>
    </w:p>
    <w:p w14:paraId="4642B124" w14:textId="77777777" w:rsidR="00892A48" w:rsidRDefault="00000000" w:rsidP="00EF4469">
      <w:pPr>
        <w:pStyle w:val="BodyText"/>
        <w:spacing w:line="276" w:lineRule="auto"/>
        <w:ind w:left="0"/>
      </w:pPr>
      <w:r>
        <w:t xml:space="preserve">Treasurer Gemma Insole (GI) reported that the year opened with </w:t>
      </w:r>
      <w:r>
        <w:rPr>
          <w:b/>
        </w:rPr>
        <w:t xml:space="preserve">£6,690.22 </w:t>
      </w:r>
      <w:r>
        <w:t xml:space="preserve">and closed with </w:t>
      </w:r>
      <w:r>
        <w:rPr>
          <w:b/>
        </w:rPr>
        <w:t xml:space="preserve">£8,896.42 </w:t>
      </w:r>
      <w:r>
        <w:t>in the bank</w:t>
      </w:r>
      <w:r>
        <w:rPr>
          <w:spacing w:val="-2"/>
        </w:rPr>
        <w:t xml:space="preserve"> </w:t>
      </w:r>
      <w:r>
        <w:t>account. We</w:t>
      </w:r>
      <w:r>
        <w:rPr>
          <w:spacing w:val="-3"/>
        </w:rPr>
        <w:t xml:space="preserve"> </w:t>
      </w:r>
      <w:r>
        <w:t>have</w:t>
      </w:r>
      <w:r>
        <w:rPr>
          <w:spacing w:val="-3"/>
        </w:rPr>
        <w:t xml:space="preserve"> </w:t>
      </w:r>
      <w:r>
        <w:t>raised</w:t>
      </w:r>
      <w:r>
        <w:rPr>
          <w:spacing w:val="-4"/>
        </w:rPr>
        <w:t xml:space="preserve"> </w:t>
      </w:r>
      <w:r>
        <w:t>just</w:t>
      </w:r>
      <w:r>
        <w:rPr>
          <w:spacing w:val="-2"/>
        </w:rPr>
        <w:t xml:space="preserve"> </w:t>
      </w:r>
      <w:r>
        <w:t>over</w:t>
      </w:r>
      <w:r>
        <w:rPr>
          <w:spacing w:val="-2"/>
        </w:rPr>
        <w:t xml:space="preserve"> </w:t>
      </w:r>
      <w:r>
        <w:t>£7,000</w:t>
      </w:r>
      <w:r>
        <w:rPr>
          <w:spacing w:val="-2"/>
        </w:rPr>
        <w:t xml:space="preserve"> </w:t>
      </w:r>
      <w:r>
        <w:t>and</w:t>
      </w:r>
      <w:r>
        <w:rPr>
          <w:spacing w:val="-2"/>
        </w:rPr>
        <w:t xml:space="preserve"> </w:t>
      </w:r>
      <w:r>
        <w:t>given</w:t>
      </w:r>
      <w:r>
        <w:rPr>
          <w:spacing w:val="-2"/>
        </w:rPr>
        <w:t xml:space="preserve"> </w:t>
      </w:r>
      <w:r>
        <w:t>out</w:t>
      </w:r>
      <w:r>
        <w:rPr>
          <w:spacing w:val="-2"/>
        </w:rPr>
        <w:t xml:space="preserve"> </w:t>
      </w:r>
      <w:r>
        <w:t>just</w:t>
      </w:r>
      <w:r>
        <w:rPr>
          <w:spacing w:val="-2"/>
        </w:rPr>
        <w:t xml:space="preserve"> </w:t>
      </w:r>
      <w:r>
        <w:t>over</w:t>
      </w:r>
      <w:r>
        <w:rPr>
          <w:spacing w:val="-2"/>
        </w:rPr>
        <w:t xml:space="preserve"> </w:t>
      </w:r>
      <w:r>
        <w:t>£4,000.</w:t>
      </w:r>
      <w:r>
        <w:rPr>
          <w:spacing w:val="-2"/>
        </w:rPr>
        <w:t xml:space="preserve"> </w:t>
      </w:r>
      <w:r>
        <w:t>£7,000</w:t>
      </w:r>
      <w:r>
        <w:rPr>
          <w:spacing w:val="-2"/>
        </w:rPr>
        <w:t xml:space="preserve"> </w:t>
      </w:r>
      <w:r>
        <w:t>has</w:t>
      </w:r>
      <w:r>
        <w:rPr>
          <w:spacing w:val="-1"/>
        </w:rPr>
        <w:t xml:space="preserve"> </w:t>
      </w:r>
      <w:r>
        <w:t>been</w:t>
      </w:r>
      <w:r>
        <w:rPr>
          <w:spacing w:val="-2"/>
        </w:rPr>
        <w:t xml:space="preserve"> </w:t>
      </w:r>
      <w:r>
        <w:t>earmarked</w:t>
      </w:r>
      <w:r>
        <w:rPr>
          <w:spacing w:val="-2"/>
        </w:rPr>
        <w:t xml:space="preserve"> </w:t>
      </w:r>
      <w:r>
        <w:t>for the outdoor classroom, leaving us around £3,000 for other spend.</w:t>
      </w:r>
    </w:p>
    <w:p w14:paraId="1AAFD7D3" w14:textId="77777777" w:rsidR="00892A48" w:rsidRDefault="00892A48">
      <w:pPr>
        <w:pStyle w:val="BodyText"/>
        <w:spacing w:before="1"/>
        <w:ind w:left="0"/>
        <w:rPr>
          <w:sz w:val="13"/>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1418"/>
      </w:tblGrid>
      <w:tr w:rsidR="007213F5" w14:paraId="389B63E7" w14:textId="77777777" w:rsidTr="007213F5">
        <w:trPr>
          <w:trHeight w:val="244"/>
        </w:trPr>
        <w:tc>
          <w:tcPr>
            <w:tcW w:w="4508" w:type="dxa"/>
          </w:tcPr>
          <w:p w14:paraId="03A4B01D" w14:textId="5B938DC6" w:rsidR="007213F5" w:rsidRDefault="007213F5">
            <w:pPr>
              <w:pStyle w:val="TableParagraph"/>
              <w:spacing w:line="223" w:lineRule="exact"/>
              <w:rPr>
                <w:sz w:val="20"/>
              </w:rPr>
            </w:pPr>
            <w:r>
              <w:t>F</w:t>
            </w:r>
            <w:r>
              <w:t>undraising</w:t>
            </w:r>
            <w:r>
              <w:rPr>
                <w:spacing w:val="-9"/>
              </w:rPr>
              <w:t xml:space="preserve"> </w:t>
            </w:r>
            <w:r>
              <w:t>events</w:t>
            </w:r>
          </w:p>
        </w:tc>
        <w:tc>
          <w:tcPr>
            <w:tcW w:w="1418" w:type="dxa"/>
          </w:tcPr>
          <w:p w14:paraId="6004F0EB" w14:textId="0FCB88D6" w:rsidR="007213F5" w:rsidRDefault="007213F5">
            <w:pPr>
              <w:pStyle w:val="TableParagraph"/>
              <w:spacing w:line="223" w:lineRule="exact"/>
              <w:rPr>
                <w:spacing w:val="-2"/>
                <w:sz w:val="20"/>
              </w:rPr>
            </w:pPr>
            <w:r>
              <w:rPr>
                <w:spacing w:val="-2"/>
                <w:sz w:val="20"/>
              </w:rPr>
              <w:t>Profit</w:t>
            </w:r>
          </w:p>
        </w:tc>
      </w:tr>
      <w:tr w:rsidR="00892A48" w14:paraId="177D738A" w14:textId="77777777" w:rsidTr="007213F5">
        <w:trPr>
          <w:trHeight w:val="244"/>
        </w:trPr>
        <w:tc>
          <w:tcPr>
            <w:tcW w:w="4508" w:type="dxa"/>
          </w:tcPr>
          <w:p w14:paraId="66F770B9" w14:textId="3A904260" w:rsidR="00892A48" w:rsidRDefault="00000000">
            <w:pPr>
              <w:pStyle w:val="TableParagraph"/>
              <w:spacing w:line="223" w:lineRule="exact"/>
              <w:rPr>
                <w:sz w:val="20"/>
              </w:rPr>
            </w:pPr>
            <w:r>
              <w:rPr>
                <w:sz w:val="20"/>
              </w:rPr>
              <w:t>Summer</w:t>
            </w:r>
            <w:r>
              <w:rPr>
                <w:spacing w:val="-9"/>
                <w:sz w:val="20"/>
              </w:rPr>
              <w:t xml:space="preserve"> </w:t>
            </w:r>
            <w:r>
              <w:rPr>
                <w:spacing w:val="-2"/>
                <w:sz w:val="20"/>
              </w:rPr>
              <w:t>F</w:t>
            </w:r>
            <w:r w:rsidR="007213F5">
              <w:rPr>
                <w:spacing w:val="-2"/>
                <w:sz w:val="20"/>
              </w:rPr>
              <w:t>air</w:t>
            </w:r>
          </w:p>
        </w:tc>
        <w:tc>
          <w:tcPr>
            <w:tcW w:w="1418" w:type="dxa"/>
          </w:tcPr>
          <w:p w14:paraId="3DAC5674" w14:textId="77777777" w:rsidR="00892A48" w:rsidRDefault="00000000">
            <w:pPr>
              <w:pStyle w:val="TableParagraph"/>
              <w:spacing w:line="223" w:lineRule="exact"/>
              <w:rPr>
                <w:sz w:val="20"/>
              </w:rPr>
            </w:pPr>
            <w:r>
              <w:rPr>
                <w:spacing w:val="-2"/>
                <w:sz w:val="20"/>
              </w:rPr>
              <w:t>£2,024</w:t>
            </w:r>
          </w:p>
        </w:tc>
      </w:tr>
      <w:tr w:rsidR="00892A48" w14:paraId="052AC412" w14:textId="77777777" w:rsidTr="007213F5">
        <w:trPr>
          <w:trHeight w:val="245"/>
        </w:trPr>
        <w:tc>
          <w:tcPr>
            <w:tcW w:w="4508" w:type="dxa"/>
          </w:tcPr>
          <w:p w14:paraId="42C62EFA" w14:textId="77777777" w:rsidR="00892A48" w:rsidRDefault="00000000">
            <w:pPr>
              <w:pStyle w:val="TableParagraph"/>
              <w:spacing w:before="2" w:line="223" w:lineRule="exact"/>
              <w:rPr>
                <w:sz w:val="20"/>
              </w:rPr>
            </w:pPr>
            <w:r>
              <w:rPr>
                <w:sz w:val="20"/>
              </w:rPr>
              <w:t>Two</w:t>
            </w:r>
            <w:r>
              <w:rPr>
                <w:spacing w:val="-4"/>
                <w:sz w:val="20"/>
              </w:rPr>
              <w:t xml:space="preserve"> </w:t>
            </w:r>
            <w:r>
              <w:rPr>
                <w:sz w:val="20"/>
              </w:rPr>
              <w:t>Tavy</w:t>
            </w:r>
            <w:r>
              <w:rPr>
                <w:spacing w:val="-6"/>
                <w:sz w:val="20"/>
              </w:rPr>
              <w:t xml:space="preserve"> </w:t>
            </w:r>
            <w:r>
              <w:rPr>
                <w:spacing w:val="-4"/>
                <w:sz w:val="20"/>
              </w:rPr>
              <w:t>Walk</w:t>
            </w:r>
          </w:p>
        </w:tc>
        <w:tc>
          <w:tcPr>
            <w:tcW w:w="1418" w:type="dxa"/>
          </w:tcPr>
          <w:p w14:paraId="48050F5A" w14:textId="77777777" w:rsidR="00892A48" w:rsidRDefault="00000000">
            <w:pPr>
              <w:pStyle w:val="TableParagraph"/>
              <w:spacing w:before="2" w:line="223" w:lineRule="exact"/>
              <w:rPr>
                <w:sz w:val="20"/>
              </w:rPr>
            </w:pPr>
            <w:r>
              <w:rPr>
                <w:spacing w:val="-2"/>
                <w:sz w:val="20"/>
              </w:rPr>
              <w:t>£1,272</w:t>
            </w:r>
          </w:p>
        </w:tc>
      </w:tr>
      <w:tr w:rsidR="00892A48" w14:paraId="749E5479" w14:textId="77777777" w:rsidTr="007213F5">
        <w:trPr>
          <w:trHeight w:val="244"/>
        </w:trPr>
        <w:tc>
          <w:tcPr>
            <w:tcW w:w="4508" w:type="dxa"/>
          </w:tcPr>
          <w:p w14:paraId="54B087E2" w14:textId="5A5B303E" w:rsidR="00892A48" w:rsidRDefault="00000000">
            <w:pPr>
              <w:pStyle w:val="TableParagraph"/>
              <w:spacing w:line="223" w:lineRule="exact"/>
              <w:rPr>
                <w:sz w:val="20"/>
              </w:rPr>
            </w:pPr>
            <w:r>
              <w:rPr>
                <w:spacing w:val="-2"/>
                <w:sz w:val="20"/>
              </w:rPr>
              <w:t>Christmas</w:t>
            </w:r>
            <w:r>
              <w:rPr>
                <w:spacing w:val="4"/>
                <w:sz w:val="20"/>
              </w:rPr>
              <w:t xml:space="preserve"> </w:t>
            </w:r>
            <w:r w:rsidR="007213F5">
              <w:rPr>
                <w:spacing w:val="-4"/>
                <w:sz w:val="20"/>
              </w:rPr>
              <w:t>Extravaganza</w:t>
            </w:r>
          </w:p>
        </w:tc>
        <w:tc>
          <w:tcPr>
            <w:tcW w:w="1418" w:type="dxa"/>
          </w:tcPr>
          <w:p w14:paraId="1359BC6D" w14:textId="77777777" w:rsidR="00892A48" w:rsidRDefault="00000000">
            <w:pPr>
              <w:pStyle w:val="TableParagraph"/>
              <w:spacing w:line="223" w:lineRule="exact"/>
              <w:rPr>
                <w:sz w:val="20"/>
              </w:rPr>
            </w:pPr>
            <w:r>
              <w:rPr>
                <w:spacing w:val="-2"/>
                <w:sz w:val="20"/>
              </w:rPr>
              <w:t>£1,044</w:t>
            </w:r>
          </w:p>
        </w:tc>
      </w:tr>
      <w:tr w:rsidR="00892A48" w14:paraId="3807FB2B" w14:textId="77777777" w:rsidTr="007213F5">
        <w:trPr>
          <w:trHeight w:val="244"/>
        </w:trPr>
        <w:tc>
          <w:tcPr>
            <w:tcW w:w="4508" w:type="dxa"/>
          </w:tcPr>
          <w:p w14:paraId="791B8C9B" w14:textId="77777777" w:rsidR="00892A48" w:rsidRDefault="00000000">
            <w:pPr>
              <w:pStyle w:val="TableParagraph"/>
              <w:spacing w:line="223" w:lineRule="exact"/>
              <w:rPr>
                <w:sz w:val="20"/>
              </w:rPr>
            </w:pPr>
            <w:r>
              <w:rPr>
                <w:sz w:val="20"/>
              </w:rPr>
              <w:t>Movie</w:t>
            </w:r>
            <w:r>
              <w:rPr>
                <w:spacing w:val="-8"/>
                <w:sz w:val="20"/>
              </w:rPr>
              <w:t xml:space="preserve"> </w:t>
            </w:r>
            <w:r>
              <w:rPr>
                <w:spacing w:val="-2"/>
                <w:sz w:val="20"/>
              </w:rPr>
              <w:t>Nights</w:t>
            </w:r>
          </w:p>
        </w:tc>
        <w:tc>
          <w:tcPr>
            <w:tcW w:w="1418" w:type="dxa"/>
          </w:tcPr>
          <w:p w14:paraId="30EE10D1" w14:textId="77777777" w:rsidR="00892A48" w:rsidRDefault="00000000">
            <w:pPr>
              <w:pStyle w:val="TableParagraph"/>
              <w:spacing w:line="223" w:lineRule="exact"/>
              <w:rPr>
                <w:sz w:val="20"/>
              </w:rPr>
            </w:pPr>
            <w:r>
              <w:rPr>
                <w:spacing w:val="-4"/>
                <w:sz w:val="20"/>
              </w:rPr>
              <w:t>£562</w:t>
            </w:r>
          </w:p>
        </w:tc>
      </w:tr>
      <w:tr w:rsidR="00892A48" w14:paraId="432FC4CE" w14:textId="77777777" w:rsidTr="007213F5">
        <w:trPr>
          <w:trHeight w:val="242"/>
        </w:trPr>
        <w:tc>
          <w:tcPr>
            <w:tcW w:w="4508" w:type="dxa"/>
          </w:tcPr>
          <w:p w14:paraId="253B60E9" w14:textId="77777777" w:rsidR="00892A48" w:rsidRDefault="00000000">
            <w:pPr>
              <w:pStyle w:val="TableParagraph"/>
              <w:spacing w:before="0" w:line="222" w:lineRule="exact"/>
              <w:rPr>
                <w:sz w:val="20"/>
              </w:rPr>
            </w:pPr>
            <w:r>
              <w:rPr>
                <w:sz w:val="20"/>
              </w:rPr>
              <w:t>Cake</w:t>
            </w:r>
            <w:r>
              <w:rPr>
                <w:spacing w:val="-5"/>
                <w:sz w:val="20"/>
              </w:rPr>
              <w:t xml:space="preserve"> </w:t>
            </w:r>
            <w:r>
              <w:rPr>
                <w:spacing w:val="-2"/>
                <w:sz w:val="20"/>
              </w:rPr>
              <w:t>Raffle</w:t>
            </w:r>
          </w:p>
        </w:tc>
        <w:tc>
          <w:tcPr>
            <w:tcW w:w="1418" w:type="dxa"/>
          </w:tcPr>
          <w:p w14:paraId="72019EA3" w14:textId="77777777" w:rsidR="00892A48" w:rsidRDefault="00000000">
            <w:pPr>
              <w:pStyle w:val="TableParagraph"/>
              <w:spacing w:before="0" w:line="222" w:lineRule="exact"/>
              <w:rPr>
                <w:sz w:val="20"/>
              </w:rPr>
            </w:pPr>
            <w:r>
              <w:rPr>
                <w:spacing w:val="-4"/>
                <w:sz w:val="20"/>
              </w:rPr>
              <w:t>£459</w:t>
            </w:r>
          </w:p>
        </w:tc>
      </w:tr>
      <w:tr w:rsidR="00892A48" w14:paraId="4557DD27" w14:textId="77777777" w:rsidTr="007213F5">
        <w:trPr>
          <w:trHeight w:val="244"/>
        </w:trPr>
        <w:tc>
          <w:tcPr>
            <w:tcW w:w="4508" w:type="dxa"/>
          </w:tcPr>
          <w:p w14:paraId="1A9DFAC4" w14:textId="77777777" w:rsidR="00892A48" w:rsidRDefault="00000000">
            <w:pPr>
              <w:pStyle w:val="TableParagraph"/>
              <w:spacing w:line="223" w:lineRule="exact"/>
              <w:rPr>
                <w:sz w:val="20"/>
              </w:rPr>
            </w:pPr>
            <w:r>
              <w:rPr>
                <w:spacing w:val="-2"/>
                <w:sz w:val="20"/>
              </w:rPr>
              <w:t>Halloween</w:t>
            </w:r>
            <w:r>
              <w:rPr>
                <w:spacing w:val="5"/>
                <w:sz w:val="20"/>
              </w:rPr>
              <w:t xml:space="preserve"> </w:t>
            </w:r>
            <w:r>
              <w:rPr>
                <w:spacing w:val="-4"/>
                <w:sz w:val="20"/>
              </w:rPr>
              <w:t>Disco</w:t>
            </w:r>
          </w:p>
        </w:tc>
        <w:tc>
          <w:tcPr>
            <w:tcW w:w="1418" w:type="dxa"/>
          </w:tcPr>
          <w:p w14:paraId="39A9E235" w14:textId="77777777" w:rsidR="00892A48" w:rsidRDefault="00000000">
            <w:pPr>
              <w:pStyle w:val="TableParagraph"/>
              <w:spacing w:line="223" w:lineRule="exact"/>
              <w:rPr>
                <w:sz w:val="20"/>
              </w:rPr>
            </w:pPr>
            <w:r>
              <w:rPr>
                <w:spacing w:val="-4"/>
                <w:sz w:val="20"/>
              </w:rPr>
              <w:t>£345</w:t>
            </w:r>
          </w:p>
        </w:tc>
      </w:tr>
      <w:tr w:rsidR="00892A48" w14:paraId="710E3F93" w14:textId="77777777" w:rsidTr="007213F5">
        <w:trPr>
          <w:trHeight w:val="282"/>
        </w:trPr>
        <w:tc>
          <w:tcPr>
            <w:tcW w:w="4508" w:type="dxa"/>
          </w:tcPr>
          <w:p w14:paraId="56CBE919" w14:textId="77777777" w:rsidR="00892A48" w:rsidRDefault="00000000">
            <w:pPr>
              <w:pStyle w:val="TableParagraph"/>
              <w:spacing w:before="3"/>
              <w:rPr>
                <w:sz w:val="20"/>
              </w:rPr>
            </w:pPr>
            <w:r>
              <w:rPr>
                <w:sz w:val="20"/>
              </w:rPr>
              <w:t>Sports</w:t>
            </w:r>
            <w:r>
              <w:rPr>
                <w:spacing w:val="-5"/>
                <w:sz w:val="20"/>
              </w:rPr>
              <w:t xml:space="preserve"> </w:t>
            </w:r>
            <w:r>
              <w:rPr>
                <w:sz w:val="20"/>
              </w:rPr>
              <w:t>Day</w:t>
            </w:r>
            <w:r>
              <w:rPr>
                <w:spacing w:val="-6"/>
                <w:sz w:val="20"/>
              </w:rPr>
              <w:t xml:space="preserve"> </w:t>
            </w:r>
            <w:r>
              <w:rPr>
                <w:spacing w:val="-5"/>
                <w:sz w:val="20"/>
              </w:rPr>
              <w:t>BBQ</w:t>
            </w:r>
          </w:p>
        </w:tc>
        <w:tc>
          <w:tcPr>
            <w:tcW w:w="1418" w:type="dxa"/>
          </w:tcPr>
          <w:p w14:paraId="67BA4C4E" w14:textId="77777777" w:rsidR="00892A48" w:rsidRDefault="00000000">
            <w:pPr>
              <w:pStyle w:val="TableParagraph"/>
              <w:spacing w:before="3"/>
              <w:rPr>
                <w:sz w:val="20"/>
              </w:rPr>
            </w:pPr>
            <w:r>
              <w:rPr>
                <w:spacing w:val="-4"/>
                <w:sz w:val="20"/>
              </w:rPr>
              <w:t>£333</w:t>
            </w:r>
          </w:p>
        </w:tc>
      </w:tr>
      <w:tr w:rsidR="00892A48" w14:paraId="0A6F3717" w14:textId="77777777" w:rsidTr="007213F5">
        <w:trPr>
          <w:trHeight w:val="280"/>
        </w:trPr>
        <w:tc>
          <w:tcPr>
            <w:tcW w:w="4508" w:type="dxa"/>
          </w:tcPr>
          <w:p w14:paraId="4AA9D22D" w14:textId="77777777" w:rsidR="00892A48" w:rsidRDefault="00000000">
            <w:pPr>
              <w:pStyle w:val="TableParagraph"/>
              <w:rPr>
                <w:sz w:val="20"/>
              </w:rPr>
            </w:pPr>
            <w:r>
              <w:rPr>
                <w:sz w:val="20"/>
              </w:rPr>
              <w:t>Wreath</w:t>
            </w:r>
            <w:r>
              <w:rPr>
                <w:spacing w:val="-7"/>
                <w:sz w:val="20"/>
              </w:rPr>
              <w:t xml:space="preserve"> </w:t>
            </w:r>
            <w:r>
              <w:rPr>
                <w:spacing w:val="-2"/>
                <w:sz w:val="20"/>
              </w:rPr>
              <w:t>Making</w:t>
            </w:r>
          </w:p>
        </w:tc>
        <w:tc>
          <w:tcPr>
            <w:tcW w:w="1418" w:type="dxa"/>
          </w:tcPr>
          <w:p w14:paraId="6FF0F837" w14:textId="77777777" w:rsidR="00892A48" w:rsidRDefault="00000000">
            <w:pPr>
              <w:pStyle w:val="TableParagraph"/>
              <w:rPr>
                <w:sz w:val="20"/>
              </w:rPr>
            </w:pPr>
            <w:r>
              <w:rPr>
                <w:spacing w:val="-4"/>
                <w:sz w:val="20"/>
              </w:rPr>
              <w:t>£310</w:t>
            </w:r>
          </w:p>
        </w:tc>
      </w:tr>
      <w:tr w:rsidR="00892A48" w14:paraId="69B59E5E" w14:textId="77777777" w:rsidTr="007213F5">
        <w:trPr>
          <w:trHeight w:val="280"/>
        </w:trPr>
        <w:tc>
          <w:tcPr>
            <w:tcW w:w="4508" w:type="dxa"/>
          </w:tcPr>
          <w:p w14:paraId="67A1306A" w14:textId="77777777" w:rsidR="00892A48" w:rsidRDefault="00000000">
            <w:pPr>
              <w:pStyle w:val="TableParagraph"/>
              <w:rPr>
                <w:sz w:val="20"/>
              </w:rPr>
            </w:pPr>
            <w:r>
              <w:rPr>
                <w:sz w:val="20"/>
              </w:rPr>
              <w:t>Tractor</w:t>
            </w:r>
            <w:r>
              <w:rPr>
                <w:spacing w:val="-10"/>
                <w:sz w:val="20"/>
              </w:rPr>
              <w:t xml:space="preserve"> </w:t>
            </w:r>
            <w:r>
              <w:rPr>
                <w:spacing w:val="-5"/>
                <w:sz w:val="20"/>
              </w:rPr>
              <w:t>Run</w:t>
            </w:r>
          </w:p>
        </w:tc>
        <w:tc>
          <w:tcPr>
            <w:tcW w:w="1418" w:type="dxa"/>
          </w:tcPr>
          <w:p w14:paraId="2DCB4227" w14:textId="77777777" w:rsidR="00892A48" w:rsidRDefault="00000000">
            <w:pPr>
              <w:pStyle w:val="TableParagraph"/>
              <w:rPr>
                <w:sz w:val="20"/>
              </w:rPr>
            </w:pPr>
            <w:r>
              <w:rPr>
                <w:spacing w:val="-4"/>
                <w:sz w:val="20"/>
              </w:rPr>
              <w:t>£240</w:t>
            </w:r>
          </w:p>
        </w:tc>
      </w:tr>
      <w:tr w:rsidR="00892A48" w14:paraId="5A8022CF" w14:textId="77777777" w:rsidTr="007213F5">
        <w:trPr>
          <w:trHeight w:val="280"/>
        </w:trPr>
        <w:tc>
          <w:tcPr>
            <w:tcW w:w="4508" w:type="dxa"/>
          </w:tcPr>
          <w:p w14:paraId="778971EF" w14:textId="77777777" w:rsidR="00892A48" w:rsidRDefault="00000000">
            <w:pPr>
              <w:pStyle w:val="TableParagraph"/>
              <w:rPr>
                <w:sz w:val="20"/>
              </w:rPr>
            </w:pPr>
            <w:r>
              <w:rPr>
                <w:sz w:val="20"/>
              </w:rPr>
              <w:t>Bonfire</w:t>
            </w:r>
            <w:r>
              <w:rPr>
                <w:spacing w:val="-11"/>
                <w:sz w:val="20"/>
              </w:rPr>
              <w:t xml:space="preserve"> </w:t>
            </w:r>
            <w:r>
              <w:rPr>
                <w:spacing w:val="-2"/>
                <w:sz w:val="20"/>
              </w:rPr>
              <w:t>Night</w:t>
            </w:r>
          </w:p>
        </w:tc>
        <w:tc>
          <w:tcPr>
            <w:tcW w:w="1418" w:type="dxa"/>
          </w:tcPr>
          <w:p w14:paraId="6EE4CC57" w14:textId="77777777" w:rsidR="00892A48" w:rsidRDefault="00000000">
            <w:pPr>
              <w:pStyle w:val="TableParagraph"/>
              <w:rPr>
                <w:sz w:val="20"/>
              </w:rPr>
            </w:pPr>
            <w:r>
              <w:rPr>
                <w:spacing w:val="-4"/>
                <w:sz w:val="20"/>
              </w:rPr>
              <w:t>£180</w:t>
            </w:r>
          </w:p>
        </w:tc>
      </w:tr>
      <w:tr w:rsidR="00892A48" w14:paraId="002E926E" w14:textId="77777777" w:rsidTr="007213F5">
        <w:trPr>
          <w:trHeight w:val="280"/>
        </w:trPr>
        <w:tc>
          <w:tcPr>
            <w:tcW w:w="4508" w:type="dxa"/>
          </w:tcPr>
          <w:p w14:paraId="00C44D20" w14:textId="77777777" w:rsidR="00892A48" w:rsidRDefault="00000000">
            <w:pPr>
              <w:pStyle w:val="TableParagraph"/>
              <w:rPr>
                <w:sz w:val="20"/>
              </w:rPr>
            </w:pPr>
            <w:r>
              <w:rPr>
                <w:sz w:val="20"/>
              </w:rPr>
              <w:t>Play</w:t>
            </w:r>
            <w:r>
              <w:rPr>
                <w:spacing w:val="-3"/>
                <w:sz w:val="20"/>
              </w:rPr>
              <w:t xml:space="preserve"> </w:t>
            </w:r>
            <w:r>
              <w:rPr>
                <w:spacing w:val="-2"/>
                <w:sz w:val="20"/>
              </w:rPr>
              <w:t>Refreshments</w:t>
            </w:r>
          </w:p>
        </w:tc>
        <w:tc>
          <w:tcPr>
            <w:tcW w:w="1418" w:type="dxa"/>
          </w:tcPr>
          <w:p w14:paraId="05CF63A6" w14:textId="77777777" w:rsidR="00892A48" w:rsidRDefault="00000000">
            <w:pPr>
              <w:pStyle w:val="TableParagraph"/>
              <w:rPr>
                <w:sz w:val="20"/>
              </w:rPr>
            </w:pPr>
            <w:r>
              <w:rPr>
                <w:spacing w:val="-5"/>
                <w:sz w:val="20"/>
              </w:rPr>
              <w:t>£67</w:t>
            </w:r>
          </w:p>
        </w:tc>
      </w:tr>
    </w:tbl>
    <w:p w14:paraId="15B42AA3" w14:textId="77777777" w:rsidR="00892A48" w:rsidRDefault="00892A48">
      <w:pPr>
        <w:pStyle w:val="TableParagraph"/>
        <w:rPr>
          <w:sz w:val="20"/>
        </w:rPr>
        <w:sectPr w:rsidR="00892A48">
          <w:type w:val="continuous"/>
          <w:pgSz w:w="11910" w:h="16840"/>
          <w:pgMar w:top="840" w:right="1275" w:bottom="280" w:left="1275" w:header="720" w:footer="720" w:gutter="0"/>
          <w:cols w:space="720"/>
        </w:sectPr>
      </w:pPr>
    </w:p>
    <w:p w14:paraId="3BD46AE9" w14:textId="77777777" w:rsidR="00892A48" w:rsidRDefault="00000000">
      <w:pPr>
        <w:pStyle w:val="BodyText"/>
        <w:spacing w:before="35"/>
      </w:pPr>
      <w:r>
        <w:lastRenderedPageBreak/>
        <w:t>PTFA</w:t>
      </w:r>
      <w:r>
        <w:rPr>
          <w:spacing w:val="-7"/>
        </w:rPr>
        <w:t xml:space="preserve"> </w:t>
      </w:r>
      <w:r>
        <w:t>funded</w:t>
      </w:r>
      <w:r>
        <w:rPr>
          <w:spacing w:val="-5"/>
        </w:rPr>
        <w:t xml:space="preserve"> </w:t>
      </w:r>
      <w:r>
        <w:t>purchases</w:t>
      </w:r>
      <w:r>
        <w:rPr>
          <w:spacing w:val="-6"/>
        </w:rPr>
        <w:t xml:space="preserve"> </w:t>
      </w:r>
      <w:r>
        <w:t>of</w:t>
      </w:r>
      <w:r>
        <w:rPr>
          <w:spacing w:val="-7"/>
        </w:rPr>
        <w:t xml:space="preserve"> </w:t>
      </w:r>
      <w:r>
        <w:t>£4837.25</w:t>
      </w:r>
      <w:r>
        <w:rPr>
          <w:spacing w:val="-6"/>
        </w:rPr>
        <w:t xml:space="preserve"> </w:t>
      </w:r>
      <w:r>
        <w:t>over</w:t>
      </w:r>
      <w:r>
        <w:rPr>
          <w:spacing w:val="-6"/>
        </w:rPr>
        <w:t xml:space="preserve"> </w:t>
      </w:r>
      <w:r>
        <w:t>24/25</w:t>
      </w:r>
      <w:r>
        <w:rPr>
          <w:spacing w:val="-3"/>
        </w:rPr>
        <w:t xml:space="preserve"> </w:t>
      </w:r>
      <w:r>
        <w:rPr>
          <w:spacing w:val="-10"/>
        </w:rPr>
        <w:t>–</w:t>
      </w:r>
    </w:p>
    <w:p w14:paraId="5F164C28" w14:textId="77777777" w:rsidR="00892A48" w:rsidRDefault="00892A48">
      <w:pPr>
        <w:pStyle w:val="BodyText"/>
        <w:spacing w:before="3"/>
        <w:ind w:left="0"/>
        <w:rPr>
          <w:sz w:val="13"/>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2268"/>
      </w:tblGrid>
      <w:tr w:rsidR="00892A48" w14:paraId="7647D200" w14:textId="77777777" w:rsidTr="007213F5">
        <w:trPr>
          <w:trHeight w:val="280"/>
        </w:trPr>
        <w:tc>
          <w:tcPr>
            <w:tcW w:w="4508" w:type="dxa"/>
          </w:tcPr>
          <w:p w14:paraId="757492F0" w14:textId="77777777" w:rsidR="00892A48" w:rsidRDefault="00000000">
            <w:pPr>
              <w:pStyle w:val="TableParagraph"/>
              <w:rPr>
                <w:sz w:val="20"/>
              </w:rPr>
            </w:pPr>
            <w:r>
              <w:rPr>
                <w:sz w:val="20"/>
              </w:rPr>
              <w:t>School</w:t>
            </w:r>
            <w:r>
              <w:rPr>
                <w:spacing w:val="-10"/>
                <w:sz w:val="20"/>
              </w:rPr>
              <w:t xml:space="preserve"> </w:t>
            </w:r>
            <w:r>
              <w:rPr>
                <w:sz w:val="20"/>
              </w:rPr>
              <w:t>Education</w:t>
            </w:r>
            <w:r>
              <w:rPr>
                <w:spacing w:val="-9"/>
                <w:sz w:val="20"/>
              </w:rPr>
              <w:t xml:space="preserve"> </w:t>
            </w:r>
            <w:r>
              <w:rPr>
                <w:spacing w:val="-2"/>
                <w:sz w:val="20"/>
              </w:rPr>
              <w:t>Trips</w:t>
            </w:r>
          </w:p>
        </w:tc>
        <w:tc>
          <w:tcPr>
            <w:tcW w:w="2268" w:type="dxa"/>
          </w:tcPr>
          <w:p w14:paraId="1435FD6C" w14:textId="77777777" w:rsidR="00892A48" w:rsidRDefault="00000000">
            <w:pPr>
              <w:pStyle w:val="TableParagraph"/>
              <w:rPr>
                <w:sz w:val="20"/>
              </w:rPr>
            </w:pPr>
            <w:r>
              <w:rPr>
                <w:spacing w:val="-2"/>
                <w:sz w:val="20"/>
              </w:rPr>
              <w:t>£1,000</w:t>
            </w:r>
          </w:p>
        </w:tc>
      </w:tr>
      <w:tr w:rsidR="00892A48" w14:paraId="40CC76EE" w14:textId="77777777" w:rsidTr="007213F5">
        <w:trPr>
          <w:trHeight w:val="280"/>
        </w:trPr>
        <w:tc>
          <w:tcPr>
            <w:tcW w:w="4508" w:type="dxa"/>
          </w:tcPr>
          <w:p w14:paraId="3C504BED" w14:textId="77777777" w:rsidR="00892A48" w:rsidRDefault="00000000">
            <w:pPr>
              <w:pStyle w:val="TableParagraph"/>
              <w:rPr>
                <w:sz w:val="20"/>
              </w:rPr>
            </w:pPr>
            <w:r>
              <w:rPr>
                <w:sz w:val="20"/>
              </w:rPr>
              <w:t>Eden</w:t>
            </w:r>
            <w:r>
              <w:rPr>
                <w:spacing w:val="-7"/>
                <w:sz w:val="20"/>
              </w:rPr>
              <w:t xml:space="preserve"> </w:t>
            </w:r>
            <w:r>
              <w:rPr>
                <w:sz w:val="20"/>
              </w:rPr>
              <w:t>Project</w:t>
            </w:r>
            <w:r>
              <w:rPr>
                <w:spacing w:val="-6"/>
                <w:sz w:val="20"/>
              </w:rPr>
              <w:t xml:space="preserve"> </w:t>
            </w:r>
            <w:r>
              <w:rPr>
                <w:spacing w:val="-4"/>
                <w:sz w:val="20"/>
              </w:rPr>
              <w:t>Trip</w:t>
            </w:r>
          </w:p>
        </w:tc>
        <w:tc>
          <w:tcPr>
            <w:tcW w:w="2268" w:type="dxa"/>
          </w:tcPr>
          <w:p w14:paraId="6F7D9BBC" w14:textId="77777777" w:rsidR="00892A48" w:rsidRDefault="00000000">
            <w:pPr>
              <w:pStyle w:val="TableParagraph"/>
              <w:rPr>
                <w:sz w:val="20"/>
              </w:rPr>
            </w:pPr>
            <w:r>
              <w:rPr>
                <w:spacing w:val="-4"/>
                <w:sz w:val="20"/>
              </w:rPr>
              <w:t>£720</w:t>
            </w:r>
          </w:p>
        </w:tc>
      </w:tr>
      <w:tr w:rsidR="00892A48" w14:paraId="38855CAA" w14:textId="77777777" w:rsidTr="007213F5">
        <w:trPr>
          <w:trHeight w:val="280"/>
        </w:trPr>
        <w:tc>
          <w:tcPr>
            <w:tcW w:w="4508" w:type="dxa"/>
          </w:tcPr>
          <w:p w14:paraId="7EFB5735" w14:textId="77777777" w:rsidR="00892A48" w:rsidRDefault="00000000">
            <w:pPr>
              <w:pStyle w:val="TableParagraph"/>
              <w:rPr>
                <w:sz w:val="20"/>
              </w:rPr>
            </w:pPr>
            <w:r>
              <w:rPr>
                <w:sz w:val="20"/>
              </w:rPr>
              <w:t>School</w:t>
            </w:r>
            <w:r>
              <w:rPr>
                <w:spacing w:val="-10"/>
                <w:sz w:val="20"/>
              </w:rPr>
              <w:t xml:space="preserve"> </w:t>
            </w:r>
            <w:r>
              <w:rPr>
                <w:sz w:val="20"/>
              </w:rPr>
              <w:t>Theatre</w:t>
            </w:r>
            <w:r>
              <w:rPr>
                <w:spacing w:val="-7"/>
                <w:sz w:val="20"/>
              </w:rPr>
              <w:t xml:space="preserve"> </w:t>
            </w:r>
            <w:r>
              <w:rPr>
                <w:spacing w:val="-2"/>
                <w:sz w:val="20"/>
              </w:rPr>
              <w:t>Trips</w:t>
            </w:r>
          </w:p>
        </w:tc>
        <w:tc>
          <w:tcPr>
            <w:tcW w:w="2268" w:type="dxa"/>
          </w:tcPr>
          <w:p w14:paraId="0B4D88CA" w14:textId="77777777" w:rsidR="00892A48" w:rsidRDefault="00000000">
            <w:pPr>
              <w:pStyle w:val="TableParagraph"/>
              <w:rPr>
                <w:sz w:val="20"/>
              </w:rPr>
            </w:pPr>
            <w:r>
              <w:rPr>
                <w:spacing w:val="-4"/>
                <w:sz w:val="20"/>
              </w:rPr>
              <w:t>£620</w:t>
            </w:r>
          </w:p>
        </w:tc>
      </w:tr>
      <w:tr w:rsidR="00892A48" w14:paraId="1116749F" w14:textId="77777777" w:rsidTr="007213F5">
        <w:trPr>
          <w:trHeight w:val="280"/>
        </w:trPr>
        <w:tc>
          <w:tcPr>
            <w:tcW w:w="4508" w:type="dxa"/>
          </w:tcPr>
          <w:p w14:paraId="6F40B0D5" w14:textId="77777777" w:rsidR="00892A48" w:rsidRDefault="00000000">
            <w:pPr>
              <w:pStyle w:val="TableParagraph"/>
              <w:rPr>
                <w:sz w:val="20"/>
              </w:rPr>
            </w:pPr>
            <w:r>
              <w:rPr>
                <w:sz w:val="20"/>
              </w:rPr>
              <w:t>Leavers</w:t>
            </w:r>
            <w:r>
              <w:rPr>
                <w:spacing w:val="-9"/>
                <w:sz w:val="20"/>
              </w:rPr>
              <w:t xml:space="preserve"> </w:t>
            </w:r>
            <w:r>
              <w:rPr>
                <w:sz w:val="20"/>
              </w:rPr>
              <w:t>Woodlands</w:t>
            </w:r>
            <w:r>
              <w:rPr>
                <w:spacing w:val="-9"/>
                <w:sz w:val="20"/>
              </w:rPr>
              <w:t xml:space="preserve"> </w:t>
            </w:r>
            <w:r>
              <w:rPr>
                <w:spacing w:val="-4"/>
                <w:sz w:val="20"/>
              </w:rPr>
              <w:t>Trip</w:t>
            </w:r>
          </w:p>
        </w:tc>
        <w:tc>
          <w:tcPr>
            <w:tcW w:w="2268" w:type="dxa"/>
          </w:tcPr>
          <w:p w14:paraId="1FCCDBBC" w14:textId="77777777" w:rsidR="00892A48" w:rsidRDefault="00000000">
            <w:pPr>
              <w:pStyle w:val="TableParagraph"/>
              <w:rPr>
                <w:sz w:val="20"/>
              </w:rPr>
            </w:pPr>
            <w:r>
              <w:rPr>
                <w:spacing w:val="-4"/>
                <w:sz w:val="20"/>
              </w:rPr>
              <w:t>£666</w:t>
            </w:r>
          </w:p>
        </w:tc>
      </w:tr>
      <w:tr w:rsidR="00892A48" w14:paraId="489A8548" w14:textId="77777777" w:rsidTr="007213F5">
        <w:trPr>
          <w:trHeight w:val="280"/>
        </w:trPr>
        <w:tc>
          <w:tcPr>
            <w:tcW w:w="4508" w:type="dxa"/>
          </w:tcPr>
          <w:p w14:paraId="2584A984" w14:textId="77777777" w:rsidR="00892A48" w:rsidRDefault="00000000">
            <w:pPr>
              <w:pStyle w:val="TableParagraph"/>
              <w:rPr>
                <w:sz w:val="20"/>
              </w:rPr>
            </w:pPr>
            <w:r>
              <w:rPr>
                <w:sz w:val="20"/>
              </w:rPr>
              <w:t>Leaver’s</w:t>
            </w:r>
            <w:r>
              <w:rPr>
                <w:spacing w:val="-7"/>
                <w:sz w:val="20"/>
              </w:rPr>
              <w:t xml:space="preserve"> </w:t>
            </w:r>
            <w:r>
              <w:rPr>
                <w:spacing w:val="-2"/>
                <w:sz w:val="20"/>
              </w:rPr>
              <w:t>Hoodies</w:t>
            </w:r>
          </w:p>
        </w:tc>
        <w:tc>
          <w:tcPr>
            <w:tcW w:w="2268" w:type="dxa"/>
          </w:tcPr>
          <w:p w14:paraId="6D67F7CE" w14:textId="77777777" w:rsidR="00892A48" w:rsidRDefault="00000000">
            <w:pPr>
              <w:pStyle w:val="TableParagraph"/>
              <w:rPr>
                <w:sz w:val="20"/>
              </w:rPr>
            </w:pPr>
            <w:r>
              <w:rPr>
                <w:spacing w:val="-4"/>
                <w:sz w:val="20"/>
              </w:rPr>
              <w:t>£536</w:t>
            </w:r>
          </w:p>
        </w:tc>
      </w:tr>
      <w:tr w:rsidR="00892A48" w14:paraId="42C2198F" w14:textId="77777777" w:rsidTr="007213F5">
        <w:trPr>
          <w:trHeight w:val="282"/>
        </w:trPr>
        <w:tc>
          <w:tcPr>
            <w:tcW w:w="4508" w:type="dxa"/>
          </w:tcPr>
          <w:p w14:paraId="6AF80747" w14:textId="77777777" w:rsidR="00892A48" w:rsidRDefault="00000000">
            <w:pPr>
              <w:pStyle w:val="TableParagraph"/>
              <w:spacing w:before="3"/>
              <w:rPr>
                <w:sz w:val="20"/>
              </w:rPr>
            </w:pPr>
            <w:r>
              <w:rPr>
                <w:sz w:val="20"/>
              </w:rPr>
              <w:t>PTFA</w:t>
            </w:r>
            <w:r>
              <w:rPr>
                <w:spacing w:val="-5"/>
                <w:sz w:val="20"/>
              </w:rPr>
              <w:t xml:space="preserve"> </w:t>
            </w:r>
            <w:r>
              <w:rPr>
                <w:spacing w:val="-2"/>
                <w:sz w:val="20"/>
              </w:rPr>
              <w:t>Gazebo</w:t>
            </w:r>
          </w:p>
        </w:tc>
        <w:tc>
          <w:tcPr>
            <w:tcW w:w="2268" w:type="dxa"/>
          </w:tcPr>
          <w:p w14:paraId="483C0CC1" w14:textId="77777777" w:rsidR="00892A48" w:rsidRDefault="00000000">
            <w:pPr>
              <w:pStyle w:val="TableParagraph"/>
              <w:spacing w:before="3"/>
              <w:rPr>
                <w:sz w:val="20"/>
              </w:rPr>
            </w:pPr>
            <w:r>
              <w:rPr>
                <w:spacing w:val="-4"/>
                <w:sz w:val="20"/>
              </w:rPr>
              <w:t>£350</w:t>
            </w:r>
          </w:p>
        </w:tc>
      </w:tr>
      <w:tr w:rsidR="00892A48" w14:paraId="49376EA8" w14:textId="77777777" w:rsidTr="007213F5">
        <w:trPr>
          <w:trHeight w:val="280"/>
        </w:trPr>
        <w:tc>
          <w:tcPr>
            <w:tcW w:w="4508" w:type="dxa"/>
          </w:tcPr>
          <w:p w14:paraId="2B5B6DCC" w14:textId="77777777" w:rsidR="00892A48" w:rsidRDefault="00000000">
            <w:pPr>
              <w:pStyle w:val="TableParagraph"/>
              <w:rPr>
                <w:sz w:val="20"/>
              </w:rPr>
            </w:pPr>
            <w:r>
              <w:rPr>
                <w:sz w:val="20"/>
              </w:rPr>
              <w:t>Easter</w:t>
            </w:r>
            <w:r>
              <w:rPr>
                <w:spacing w:val="-7"/>
                <w:sz w:val="20"/>
              </w:rPr>
              <w:t xml:space="preserve"> </w:t>
            </w:r>
            <w:r>
              <w:rPr>
                <w:spacing w:val="-4"/>
                <w:sz w:val="20"/>
              </w:rPr>
              <w:t>Eggs</w:t>
            </w:r>
          </w:p>
        </w:tc>
        <w:tc>
          <w:tcPr>
            <w:tcW w:w="2268" w:type="dxa"/>
          </w:tcPr>
          <w:p w14:paraId="6D9005B2" w14:textId="77777777" w:rsidR="00892A48" w:rsidRDefault="00000000">
            <w:pPr>
              <w:pStyle w:val="TableParagraph"/>
              <w:rPr>
                <w:sz w:val="20"/>
              </w:rPr>
            </w:pPr>
            <w:r>
              <w:rPr>
                <w:spacing w:val="-2"/>
                <w:sz w:val="20"/>
              </w:rPr>
              <w:t>£96.25</w:t>
            </w:r>
          </w:p>
        </w:tc>
      </w:tr>
      <w:tr w:rsidR="00892A48" w14:paraId="73815AC6" w14:textId="77777777" w:rsidTr="007213F5">
        <w:trPr>
          <w:trHeight w:val="561"/>
        </w:trPr>
        <w:tc>
          <w:tcPr>
            <w:tcW w:w="4508" w:type="dxa"/>
          </w:tcPr>
          <w:p w14:paraId="6E9CF992" w14:textId="77777777" w:rsidR="00892A48" w:rsidRDefault="00000000">
            <w:pPr>
              <w:pStyle w:val="TableParagraph"/>
              <w:rPr>
                <w:sz w:val="20"/>
              </w:rPr>
            </w:pPr>
            <w:r>
              <w:rPr>
                <w:sz w:val="20"/>
              </w:rPr>
              <w:t>Misc.</w:t>
            </w:r>
            <w:r>
              <w:rPr>
                <w:spacing w:val="-7"/>
                <w:sz w:val="20"/>
              </w:rPr>
              <w:t xml:space="preserve"> </w:t>
            </w:r>
            <w:r>
              <w:rPr>
                <w:sz w:val="20"/>
              </w:rPr>
              <w:t>spend</w:t>
            </w:r>
            <w:r>
              <w:rPr>
                <w:spacing w:val="-6"/>
                <w:sz w:val="20"/>
              </w:rPr>
              <w:t xml:space="preserve"> </w:t>
            </w:r>
            <w:r>
              <w:rPr>
                <w:sz w:val="20"/>
              </w:rPr>
              <w:t>such</w:t>
            </w:r>
            <w:r>
              <w:rPr>
                <w:spacing w:val="-6"/>
                <w:sz w:val="20"/>
              </w:rPr>
              <w:t xml:space="preserve"> </w:t>
            </w:r>
            <w:r>
              <w:rPr>
                <w:sz w:val="20"/>
              </w:rPr>
              <w:t>as</w:t>
            </w:r>
            <w:r>
              <w:rPr>
                <w:spacing w:val="-5"/>
                <w:sz w:val="20"/>
              </w:rPr>
              <w:t xml:space="preserve"> </w:t>
            </w:r>
            <w:r>
              <w:rPr>
                <w:sz w:val="20"/>
              </w:rPr>
              <w:t>treats</w:t>
            </w:r>
            <w:r>
              <w:rPr>
                <w:spacing w:val="-6"/>
                <w:sz w:val="20"/>
              </w:rPr>
              <w:t xml:space="preserve"> </w:t>
            </w:r>
            <w:r>
              <w:rPr>
                <w:sz w:val="20"/>
              </w:rPr>
              <w:t>for</w:t>
            </w:r>
            <w:r>
              <w:rPr>
                <w:spacing w:val="-7"/>
                <w:sz w:val="20"/>
              </w:rPr>
              <w:t xml:space="preserve"> </w:t>
            </w:r>
            <w:r>
              <w:rPr>
                <w:sz w:val="20"/>
              </w:rPr>
              <w:t>Mothers’,</w:t>
            </w:r>
            <w:r>
              <w:rPr>
                <w:spacing w:val="-6"/>
                <w:sz w:val="20"/>
              </w:rPr>
              <w:t xml:space="preserve"> </w:t>
            </w:r>
            <w:r>
              <w:rPr>
                <w:sz w:val="20"/>
              </w:rPr>
              <w:t>Fathers’</w:t>
            </w:r>
            <w:r>
              <w:rPr>
                <w:spacing w:val="-6"/>
                <w:sz w:val="20"/>
              </w:rPr>
              <w:t xml:space="preserve"> </w:t>
            </w:r>
            <w:r>
              <w:rPr>
                <w:spacing w:val="-10"/>
                <w:sz w:val="20"/>
              </w:rPr>
              <w:t>&amp;</w:t>
            </w:r>
          </w:p>
          <w:p w14:paraId="171F4E60" w14:textId="056AA605" w:rsidR="00892A48" w:rsidRDefault="00000000">
            <w:pPr>
              <w:pStyle w:val="TableParagraph"/>
              <w:spacing w:before="37"/>
              <w:rPr>
                <w:sz w:val="20"/>
              </w:rPr>
            </w:pPr>
            <w:r>
              <w:rPr>
                <w:sz w:val="20"/>
              </w:rPr>
              <w:t>Valentines</w:t>
            </w:r>
            <w:r>
              <w:rPr>
                <w:spacing w:val="-5"/>
                <w:sz w:val="20"/>
              </w:rPr>
              <w:t xml:space="preserve"> </w:t>
            </w:r>
            <w:r>
              <w:rPr>
                <w:sz w:val="20"/>
              </w:rPr>
              <w:t>Day</w:t>
            </w:r>
            <w:r>
              <w:rPr>
                <w:spacing w:val="-4"/>
                <w:sz w:val="20"/>
              </w:rPr>
              <w:t xml:space="preserve"> </w:t>
            </w:r>
            <w:r>
              <w:rPr>
                <w:sz w:val="20"/>
              </w:rPr>
              <w:t>plus</w:t>
            </w:r>
            <w:r>
              <w:rPr>
                <w:spacing w:val="-4"/>
                <w:sz w:val="20"/>
              </w:rPr>
              <w:t xml:space="preserve"> </w:t>
            </w:r>
            <w:r>
              <w:rPr>
                <w:sz w:val="20"/>
              </w:rPr>
              <w:t>ice-cream</w:t>
            </w:r>
            <w:r>
              <w:rPr>
                <w:spacing w:val="-4"/>
                <w:sz w:val="20"/>
              </w:rPr>
              <w:t xml:space="preserve"> </w:t>
            </w:r>
            <w:r>
              <w:rPr>
                <w:sz w:val="20"/>
              </w:rPr>
              <w:t>at</w:t>
            </w:r>
            <w:r>
              <w:rPr>
                <w:spacing w:val="-4"/>
                <w:sz w:val="20"/>
              </w:rPr>
              <w:t xml:space="preserve"> </w:t>
            </w:r>
            <w:r>
              <w:rPr>
                <w:sz w:val="20"/>
              </w:rPr>
              <w:t>end</w:t>
            </w:r>
            <w:r>
              <w:rPr>
                <w:spacing w:val="-4"/>
                <w:sz w:val="20"/>
              </w:rPr>
              <w:t xml:space="preserve"> </w:t>
            </w:r>
            <w:r>
              <w:rPr>
                <w:sz w:val="20"/>
              </w:rPr>
              <w:t>of</w:t>
            </w:r>
            <w:r>
              <w:rPr>
                <w:spacing w:val="-6"/>
                <w:sz w:val="20"/>
              </w:rPr>
              <w:t xml:space="preserve"> </w:t>
            </w:r>
            <w:r>
              <w:rPr>
                <w:sz w:val="20"/>
              </w:rPr>
              <w:t>year</w:t>
            </w:r>
            <w:r>
              <w:rPr>
                <w:spacing w:val="-4"/>
                <w:sz w:val="20"/>
              </w:rPr>
              <w:t xml:space="preserve"> </w:t>
            </w:r>
            <w:r w:rsidR="00EF4469">
              <w:rPr>
                <w:spacing w:val="-5"/>
                <w:sz w:val="20"/>
              </w:rPr>
              <w:t>etc.</w:t>
            </w:r>
          </w:p>
        </w:tc>
        <w:tc>
          <w:tcPr>
            <w:tcW w:w="2268" w:type="dxa"/>
          </w:tcPr>
          <w:p w14:paraId="270E87ED" w14:textId="77777777" w:rsidR="00892A48" w:rsidRDefault="00000000">
            <w:pPr>
              <w:pStyle w:val="TableParagraph"/>
              <w:rPr>
                <w:sz w:val="20"/>
              </w:rPr>
            </w:pPr>
            <w:r>
              <w:rPr>
                <w:spacing w:val="-4"/>
                <w:sz w:val="20"/>
              </w:rPr>
              <w:t>£500</w:t>
            </w:r>
          </w:p>
        </w:tc>
      </w:tr>
    </w:tbl>
    <w:p w14:paraId="4484494D" w14:textId="77777777" w:rsidR="00892A48" w:rsidRDefault="00892A48">
      <w:pPr>
        <w:pStyle w:val="BodyText"/>
        <w:spacing w:before="200"/>
        <w:ind w:left="0"/>
      </w:pPr>
    </w:p>
    <w:p w14:paraId="21FCF40E" w14:textId="77777777" w:rsidR="00892A48" w:rsidRDefault="00000000">
      <w:pPr>
        <w:pStyle w:val="Heading1"/>
        <w:numPr>
          <w:ilvl w:val="0"/>
          <w:numId w:val="2"/>
        </w:numPr>
        <w:tabs>
          <w:tab w:val="left" w:pos="318"/>
        </w:tabs>
        <w:spacing w:before="0"/>
        <w:ind w:left="318" w:hanging="153"/>
        <w:rPr>
          <w:u w:val="none"/>
        </w:rPr>
      </w:pPr>
      <w:r>
        <w:rPr>
          <w:color w:val="000000"/>
          <w:spacing w:val="-6"/>
          <w:shd w:val="clear" w:color="auto" w:fill="9999FF"/>
        </w:rPr>
        <w:t xml:space="preserve"> </w:t>
      </w:r>
      <w:r>
        <w:rPr>
          <w:color w:val="000000"/>
          <w:shd w:val="clear" w:color="auto" w:fill="9999FF"/>
        </w:rPr>
        <w:t>Head</w:t>
      </w:r>
      <w:r>
        <w:rPr>
          <w:color w:val="000000"/>
          <w:spacing w:val="-5"/>
          <w:shd w:val="clear" w:color="auto" w:fill="9999FF"/>
        </w:rPr>
        <w:t xml:space="preserve"> </w:t>
      </w:r>
      <w:r>
        <w:rPr>
          <w:color w:val="000000"/>
          <w:shd w:val="clear" w:color="auto" w:fill="9999FF"/>
        </w:rPr>
        <w:t>Teacher</w:t>
      </w:r>
      <w:r>
        <w:rPr>
          <w:color w:val="000000"/>
          <w:spacing w:val="-4"/>
          <w:shd w:val="clear" w:color="auto" w:fill="9999FF"/>
        </w:rPr>
        <w:t xml:space="preserve"> </w:t>
      </w:r>
      <w:r>
        <w:rPr>
          <w:color w:val="000000"/>
          <w:spacing w:val="-2"/>
          <w:shd w:val="clear" w:color="auto" w:fill="9999FF"/>
        </w:rPr>
        <w:t>Update</w:t>
      </w:r>
    </w:p>
    <w:p w14:paraId="002B71D7" w14:textId="45A1DD58" w:rsidR="00892A48" w:rsidRDefault="00000000" w:rsidP="00EF4469">
      <w:pPr>
        <w:pStyle w:val="BodyText"/>
        <w:spacing w:line="276" w:lineRule="auto"/>
        <w:ind w:left="0"/>
      </w:pPr>
      <w:r>
        <w:t>CD</w:t>
      </w:r>
      <w:r>
        <w:rPr>
          <w:spacing w:val="-3"/>
        </w:rPr>
        <w:t xml:space="preserve"> </w:t>
      </w:r>
      <w:r>
        <w:t>thanked</w:t>
      </w:r>
      <w:r>
        <w:rPr>
          <w:spacing w:val="-2"/>
        </w:rPr>
        <w:t xml:space="preserve"> </w:t>
      </w:r>
      <w:r>
        <w:t>the</w:t>
      </w:r>
      <w:r>
        <w:rPr>
          <w:spacing w:val="-3"/>
        </w:rPr>
        <w:t xml:space="preserve"> </w:t>
      </w:r>
      <w:r>
        <w:t>PTFA</w:t>
      </w:r>
      <w:r>
        <w:rPr>
          <w:spacing w:val="-3"/>
        </w:rPr>
        <w:t xml:space="preserve"> </w:t>
      </w:r>
      <w:r>
        <w:t>team</w:t>
      </w:r>
      <w:r>
        <w:rPr>
          <w:spacing w:val="-3"/>
        </w:rPr>
        <w:t xml:space="preserve"> </w:t>
      </w:r>
      <w:r>
        <w:t>for</w:t>
      </w:r>
      <w:r>
        <w:rPr>
          <w:spacing w:val="-2"/>
        </w:rPr>
        <w:t xml:space="preserve"> </w:t>
      </w:r>
      <w:r>
        <w:t>stepping</w:t>
      </w:r>
      <w:r>
        <w:rPr>
          <w:spacing w:val="-3"/>
        </w:rPr>
        <w:t xml:space="preserve"> </w:t>
      </w:r>
      <w:r>
        <w:t>into</w:t>
      </w:r>
      <w:r>
        <w:rPr>
          <w:spacing w:val="-2"/>
        </w:rPr>
        <w:t xml:space="preserve"> </w:t>
      </w:r>
      <w:r>
        <w:t>the</w:t>
      </w:r>
      <w:r>
        <w:rPr>
          <w:spacing w:val="-3"/>
        </w:rPr>
        <w:t xml:space="preserve"> </w:t>
      </w:r>
      <w:r>
        <w:t>breach at</w:t>
      </w:r>
      <w:r>
        <w:rPr>
          <w:spacing w:val="-2"/>
        </w:rPr>
        <w:t xml:space="preserve"> </w:t>
      </w:r>
      <w:r>
        <w:t>the</w:t>
      </w:r>
      <w:r>
        <w:rPr>
          <w:spacing w:val="-3"/>
        </w:rPr>
        <w:t xml:space="preserve"> </w:t>
      </w:r>
      <w:r>
        <w:t>beginning</w:t>
      </w:r>
      <w:r>
        <w:rPr>
          <w:spacing w:val="-3"/>
        </w:rPr>
        <w:t xml:space="preserve"> </w:t>
      </w:r>
      <w:r>
        <w:t>of</w:t>
      </w:r>
      <w:r>
        <w:rPr>
          <w:spacing w:val="-4"/>
        </w:rPr>
        <w:t xml:space="preserve"> </w:t>
      </w:r>
      <w:r>
        <w:t>the</w:t>
      </w:r>
      <w:r>
        <w:rPr>
          <w:spacing w:val="-3"/>
        </w:rPr>
        <w:t xml:space="preserve"> </w:t>
      </w:r>
      <w:r>
        <w:t>2024 School</w:t>
      </w:r>
      <w:r>
        <w:rPr>
          <w:spacing w:val="-3"/>
        </w:rPr>
        <w:t xml:space="preserve"> </w:t>
      </w:r>
      <w:r>
        <w:t>Year.</w:t>
      </w:r>
      <w:r>
        <w:rPr>
          <w:spacing w:val="-2"/>
        </w:rPr>
        <w:t xml:space="preserve"> </w:t>
      </w:r>
      <w:r>
        <w:t>There</w:t>
      </w:r>
      <w:r>
        <w:rPr>
          <w:spacing w:val="-1"/>
        </w:rPr>
        <w:t xml:space="preserve"> </w:t>
      </w:r>
      <w:r>
        <w:t>was</w:t>
      </w:r>
      <w:r>
        <w:rPr>
          <w:spacing w:val="-1"/>
        </w:rPr>
        <w:t xml:space="preserve"> </w:t>
      </w:r>
      <w:r>
        <w:t>a change</w:t>
      </w:r>
      <w:r>
        <w:rPr>
          <w:spacing w:val="-4"/>
        </w:rPr>
        <w:t xml:space="preserve"> </w:t>
      </w:r>
      <w:r>
        <w:t>of</w:t>
      </w:r>
      <w:r>
        <w:rPr>
          <w:spacing w:val="-4"/>
        </w:rPr>
        <w:t xml:space="preserve"> </w:t>
      </w:r>
      <w:r w:rsidR="00EF4469">
        <w:t>guard</w:t>
      </w:r>
      <w:r>
        <w:t>,</w:t>
      </w:r>
      <w:r>
        <w:rPr>
          <w:spacing w:val="-1"/>
        </w:rPr>
        <w:t xml:space="preserve"> </w:t>
      </w:r>
      <w:r>
        <w:t>and she</w:t>
      </w:r>
      <w:r>
        <w:rPr>
          <w:spacing w:val="-5"/>
        </w:rPr>
        <w:t xml:space="preserve"> </w:t>
      </w:r>
      <w:r>
        <w:t>reported</w:t>
      </w:r>
      <w:r>
        <w:rPr>
          <w:spacing w:val="-2"/>
        </w:rPr>
        <w:t xml:space="preserve"> </w:t>
      </w:r>
      <w:r>
        <w:t>that it</w:t>
      </w:r>
      <w:r>
        <w:rPr>
          <w:spacing w:val="-2"/>
        </w:rPr>
        <w:t xml:space="preserve"> </w:t>
      </w:r>
      <w:r>
        <w:t>has</w:t>
      </w:r>
      <w:r>
        <w:rPr>
          <w:spacing w:val="-1"/>
        </w:rPr>
        <w:t xml:space="preserve"> </w:t>
      </w:r>
      <w:r>
        <w:t>been</w:t>
      </w:r>
      <w:r>
        <w:rPr>
          <w:spacing w:val="-2"/>
        </w:rPr>
        <w:t xml:space="preserve"> </w:t>
      </w:r>
      <w:r>
        <w:t>fantastic</w:t>
      </w:r>
      <w:r>
        <w:rPr>
          <w:spacing w:val="-3"/>
        </w:rPr>
        <w:t xml:space="preserve"> </w:t>
      </w:r>
      <w:r>
        <w:t>for</w:t>
      </w:r>
      <w:r>
        <w:rPr>
          <w:spacing w:val="-2"/>
        </w:rPr>
        <w:t xml:space="preserve"> </w:t>
      </w:r>
      <w:r>
        <w:t>the</w:t>
      </w:r>
      <w:r>
        <w:rPr>
          <w:spacing w:val="-3"/>
        </w:rPr>
        <w:t xml:space="preserve"> </w:t>
      </w:r>
      <w:r>
        <w:t>team</w:t>
      </w:r>
      <w:r>
        <w:rPr>
          <w:spacing w:val="-3"/>
        </w:rPr>
        <w:t xml:space="preserve"> </w:t>
      </w:r>
      <w:r>
        <w:t>to</w:t>
      </w:r>
      <w:r>
        <w:rPr>
          <w:spacing w:val="-2"/>
        </w:rPr>
        <w:t xml:space="preserve"> </w:t>
      </w:r>
      <w:r>
        <w:t>embrace</w:t>
      </w:r>
      <w:r>
        <w:rPr>
          <w:spacing w:val="-1"/>
        </w:rPr>
        <w:t xml:space="preserve"> </w:t>
      </w:r>
      <w:r>
        <w:t>all</w:t>
      </w:r>
      <w:r>
        <w:rPr>
          <w:spacing w:val="-3"/>
        </w:rPr>
        <w:t xml:space="preserve"> </w:t>
      </w:r>
      <w:r>
        <w:t>the</w:t>
      </w:r>
      <w:r>
        <w:rPr>
          <w:spacing w:val="-3"/>
        </w:rPr>
        <w:t xml:space="preserve"> </w:t>
      </w:r>
      <w:r>
        <w:t>craziness</w:t>
      </w:r>
      <w:r>
        <w:rPr>
          <w:spacing w:val="-2"/>
        </w:rPr>
        <w:t xml:space="preserve"> </w:t>
      </w:r>
      <w:r>
        <w:t>and her desires. She also was happy to report that the PTFA has moved into the 21</w:t>
      </w:r>
      <w:r>
        <w:rPr>
          <w:vertAlign w:val="superscript"/>
        </w:rPr>
        <w:t>st</w:t>
      </w:r>
      <w:r>
        <w:t xml:space="preserve"> Century with a card for the bank meaning things are so much easier. CD thanked Gemma and Mel for their hard work on that.</w:t>
      </w:r>
    </w:p>
    <w:p w14:paraId="1DBAF3CA" w14:textId="79C4C1AB" w:rsidR="00892A48" w:rsidRDefault="00000000" w:rsidP="00EF4469">
      <w:pPr>
        <w:pStyle w:val="BodyText"/>
        <w:spacing w:line="276" w:lineRule="auto"/>
        <w:ind w:left="0"/>
      </w:pPr>
      <w:r>
        <w:t>CD</w:t>
      </w:r>
      <w:r>
        <w:rPr>
          <w:spacing w:val="-3"/>
        </w:rPr>
        <w:t xml:space="preserve"> </w:t>
      </w:r>
      <w:r>
        <w:t>also</w:t>
      </w:r>
      <w:r>
        <w:rPr>
          <w:spacing w:val="-2"/>
        </w:rPr>
        <w:t xml:space="preserve"> </w:t>
      </w:r>
      <w:r>
        <w:t>was</w:t>
      </w:r>
      <w:r>
        <w:rPr>
          <w:spacing w:val="-1"/>
        </w:rPr>
        <w:t xml:space="preserve"> </w:t>
      </w:r>
      <w:r>
        <w:t>pleased</w:t>
      </w:r>
      <w:r>
        <w:rPr>
          <w:spacing w:val="-2"/>
        </w:rPr>
        <w:t xml:space="preserve"> </w:t>
      </w:r>
      <w:r>
        <w:t>to</w:t>
      </w:r>
      <w:r>
        <w:rPr>
          <w:spacing w:val="-2"/>
        </w:rPr>
        <w:t xml:space="preserve"> </w:t>
      </w:r>
      <w:r>
        <w:t>see</w:t>
      </w:r>
      <w:r>
        <w:rPr>
          <w:spacing w:val="-3"/>
        </w:rPr>
        <w:t xml:space="preserve"> </w:t>
      </w:r>
      <w:r>
        <w:t>that</w:t>
      </w:r>
      <w:r>
        <w:rPr>
          <w:spacing w:val="-2"/>
        </w:rPr>
        <w:t xml:space="preserve"> </w:t>
      </w:r>
      <w:r>
        <w:t>there</w:t>
      </w:r>
      <w:r>
        <w:rPr>
          <w:spacing w:val="-3"/>
        </w:rPr>
        <w:t xml:space="preserve"> </w:t>
      </w:r>
      <w:r>
        <w:t>were</w:t>
      </w:r>
      <w:r>
        <w:rPr>
          <w:spacing w:val="-3"/>
        </w:rPr>
        <w:t xml:space="preserve"> </w:t>
      </w:r>
      <w:r>
        <w:t>a</w:t>
      </w:r>
      <w:r>
        <w:rPr>
          <w:spacing w:val="-2"/>
        </w:rPr>
        <w:t xml:space="preserve"> </w:t>
      </w:r>
      <w:r>
        <w:t>lot</w:t>
      </w:r>
      <w:r>
        <w:rPr>
          <w:spacing w:val="-2"/>
        </w:rPr>
        <w:t xml:space="preserve"> </w:t>
      </w:r>
      <w:r>
        <w:t>of</w:t>
      </w:r>
      <w:r>
        <w:rPr>
          <w:spacing w:val="-4"/>
        </w:rPr>
        <w:t xml:space="preserve"> </w:t>
      </w:r>
      <w:r>
        <w:t>different</w:t>
      </w:r>
      <w:r>
        <w:rPr>
          <w:spacing w:val="-2"/>
        </w:rPr>
        <w:t xml:space="preserve"> </w:t>
      </w:r>
      <w:r>
        <w:t>things</w:t>
      </w:r>
      <w:r>
        <w:rPr>
          <w:spacing w:val="-2"/>
        </w:rPr>
        <w:t xml:space="preserve"> </w:t>
      </w:r>
      <w:r>
        <w:t>on</w:t>
      </w:r>
      <w:r>
        <w:rPr>
          <w:spacing w:val="-2"/>
        </w:rPr>
        <w:t xml:space="preserve"> </w:t>
      </w:r>
      <w:r>
        <w:t>offer –</w:t>
      </w:r>
      <w:r>
        <w:rPr>
          <w:spacing w:val="-3"/>
        </w:rPr>
        <w:t xml:space="preserve"> </w:t>
      </w:r>
      <w:r>
        <w:t>the</w:t>
      </w:r>
      <w:r>
        <w:rPr>
          <w:spacing w:val="-3"/>
        </w:rPr>
        <w:t xml:space="preserve"> </w:t>
      </w:r>
      <w:r>
        <w:t>Duck</w:t>
      </w:r>
      <w:r>
        <w:rPr>
          <w:spacing w:val="-2"/>
        </w:rPr>
        <w:t xml:space="preserve"> </w:t>
      </w:r>
      <w:r>
        <w:t>Race</w:t>
      </w:r>
      <w:r>
        <w:rPr>
          <w:spacing w:val="-3"/>
        </w:rPr>
        <w:t xml:space="preserve"> </w:t>
      </w:r>
      <w:r>
        <w:t>(thanks given</w:t>
      </w:r>
      <w:r>
        <w:rPr>
          <w:spacing w:val="-1"/>
        </w:rPr>
        <w:t xml:space="preserve"> </w:t>
      </w:r>
      <w:r>
        <w:t xml:space="preserve">to SC for coordinating), the Two Tavy Walk and Jonny Cowling. She extended </w:t>
      </w:r>
      <w:r w:rsidR="00EF4469">
        <w:t>her wholehearted</w:t>
      </w:r>
      <w:r>
        <w:t xml:space="preserve"> thanks for giving the children a different offer and for looking</w:t>
      </w:r>
      <w:r>
        <w:rPr>
          <w:spacing w:val="-1"/>
        </w:rPr>
        <w:t xml:space="preserve"> </w:t>
      </w:r>
      <w:r>
        <w:t>to the</w:t>
      </w:r>
      <w:r>
        <w:rPr>
          <w:spacing w:val="-1"/>
        </w:rPr>
        <w:t xml:space="preserve"> </w:t>
      </w:r>
      <w:r>
        <w:t>future. Wreath Making</w:t>
      </w:r>
      <w:r>
        <w:rPr>
          <w:spacing w:val="-1"/>
        </w:rPr>
        <w:t xml:space="preserve"> </w:t>
      </w:r>
      <w:r>
        <w:t>was a fabulous addition,</w:t>
      </w:r>
      <w:r>
        <w:rPr>
          <w:spacing w:val="-2"/>
        </w:rPr>
        <w:t xml:space="preserve"> </w:t>
      </w:r>
      <w:r>
        <w:t xml:space="preserve">which is growing further this year with a Willow Workshop. She invited any new parents to come and be part of the </w:t>
      </w:r>
      <w:r>
        <w:rPr>
          <w:spacing w:val="-2"/>
        </w:rPr>
        <w:t>team.</w:t>
      </w:r>
    </w:p>
    <w:p w14:paraId="28274615" w14:textId="77777777" w:rsidR="00892A48" w:rsidRDefault="00000000" w:rsidP="00EF4469">
      <w:pPr>
        <w:pStyle w:val="BodyText"/>
        <w:spacing w:line="276" w:lineRule="auto"/>
        <w:ind w:left="0"/>
      </w:pPr>
      <w:r>
        <w:t>CD</w:t>
      </w:r>
      <w:r>
        <w:rPr>
          <w:spacing w:val="-3"/>
        </w:rPr>
        <w:t xml:space="preserve"> </w:t>
      </w:r>
      <w:r>
        <w:t>reiterated</w:t>
      </w:r>
      <w:r>
        <w:rPr>
          <w:spacing w:val="-2"/>
        </w:rPr>
        <w:t xml:space="preserve"> </w:t>
      </w:r>
      <w:r>
        <w:t>that,</w:t>
      </w:r>
      <w:r>
        <w:rPr>
          <w:spacing w:val="-2"/>
        </w:rPr>
        <w:t xml:space="preserve"> </w:t>
      </w:r>
      <w:r>
        <w:t>in</w:t>
      </w:r>
      <w:r>
        <w:rPr>
          <w:spacing w:val="-2"/>
        </w:rPr>
        <w:t xml:space="preserve"> </w:t>
      </w:r>
      <w:r>
        <w:t>terms</w:t>
      </w:r>
      <w:r>
        <w:rPr>
          <w:spacing w:val="-2"/>
        </w:rPr>
        <w:t xml:space="preserve"> </w:t>
      </w:r>
      <w:r>
        <w:t>of</w:t>
      </w:r>
      <w:r>
        <w:rPr>
          <w:spacing w:val="-4"/>
        </w:rPr>
        <w:t xml:space="preserve"> </w:t>
      </w:r>
      <w:r>
        <w:t>the</w:t>
      </w:r>
      <w:r>
        <w:rPr>
          <w:spacing w:val="-3"/>
        </w:rPr>
        <w:t xml:space="preserve"> </w:t>
      </w:r>
      <w:r>
        <w:t>children,</w:t>
      </w:r>
      <w:r>
        <w:rPr>
          <w:spacing w:val="-2"/>
        </w:rPr>
        <w:t xml:space="preserve"> </w:t>
      </w:r>
      <w:r>
        <w:t>everything done</w:t>
      </w:r>
      <w:r>
        <w:rPr>
          <w:spacing w:val="-3"/>
        </w:rPr>
        <w:t xml:space="preserve"> </w:t>
      </w:r>
      <w:r>
        <w:t>at</w:t>
      </w:r>
      <w:r>
        <w:rPr>
          <w:spacing w:val="-2"/>
        </w:rPr>
        <w:t xml:space="preserve"> </w:t>
      </w:r>
      <w:r>
        <w:t>school</w:t>
      </w:r>
      <w:r>
        <w:rPr>
          <w:spacing w:val="-1"/>
        </w:rPr>
        <w:t xml:space="preserve"> </w:t>
      </w:r>
      <w:r>
        <w:t>–</w:t>
      </w:r>
      <w:r>
        <w:rPr>
          <w:spacing w:val="-3"/>
        </w:rPr>
        <w:t xml:space="preserve"> </w:t>
      </w:r>
      <w:r>
        <w:t>the</w:t>
      </w:r>
      <w:r>
        <w:rPr>
          <w:spacing w:val="-3"/>
        </w:rPr>
        <w:t xml:space="preserve"> </w:t>
      </w:r>
      <w:r>
        <w:t>crazy</w:t>
      </w:r>
      <w:r>
        <w:rPr>
          <w:spacing w:val="-1"/>
        </w:rPr>
        <w:t xml:space="preserve"> </w:t>
      </w:r>
      <w:r>
        <w:t>hair,</w:t>
      </w:r>
      <w:r>
        <w:rPr>
          <w:spacing w:val="-2"/>
        </w:rPr>
        <w:t xml:space="preserve"> </w:t>
      </w:r>
      <w:r>
        <w:t>chocolate</w:t>
      </w:r>
      <w:r>
        <w:rPr>
          <w:spacing w:val="-1"/>
        </w:rPr>
        <w:t xml:space="preserve"> </w:t>
      </w:r>
      <w:r>
        <w:t>donations, odd socks – is all to benefit the children. Nothing asked for hasn’t been child based.</w:t>
      </w:r>
    </w:p>
    <w:p w14:paraId="05B85040" w14:textId="77777777" w:rsidR="00892A48" w:rsidRDefault="00000000" w:rsidP="00EF4469">
      <w:pPr>
        <w:pStyle w:val="BodyText"/>
        <w:spacing w:line="276" w:lineRule="auto"/>
        <w:ind w:left="0"/>
      </w:pPr>
      <w:r>
        <w:t>CD</w:t>
      </w:r>
      <w:r>
        <w:rPr>
          <w:spacing w:val="-3"/>
        </w:rPr>
        <w:t xml:space="preserve"> </w:t>
      </w:r>
      <w:r>
        <w:t>finished</w:t>
      </w:r>
      <w:r>
        <w:rPr>
          <w:spacing w:val="-2"/>
        </w:rPr>
        <w:t xml:space="preserve"> </w:t>
      </w:r>
      <w:r>
        <w:t>by</w:t>
      </w:r>
      <w:r>
        <w:rPr>
          <w:spacing w:val="-2"/>
        </w:rPr>
        <w:t xml:space="preserve"> </w:t>
      </w:r>
      <w:r>
        <w:t>explaining</w:t>
      </w:r>
      <w:r>
        <w:rPr>
          <w:spacing w:val="-3"/>
        </w:rPr>
        <w:t xml:space="preserve"> </w:t>
      </w:r>
      <w:r>
        <w:t>the</w:t>
      </w:r>
      <w:r>
        <w:rPr>
          <w:spacing w:val="-3"/>
        </w:rPr>
        <w:t xml:space="preserve"> </w:t>
      </w:r>
      <w:r>
        <w:t>challenges</w:t>
      </w:r>
      <w:r>
        <w:rPr>
          <w:spacing w:val="-2"/>
        </w:rPr>
        <w:t xml:space="preserve"> </w:t>
      </w:r>
      <w:r>
        <w:t>the</w:t>
      </w:r>
      <w:r>
        <w:rPr>
          <w:spacing w:val="-3"/>
        </w:rPr>
        <w:t xml:space="preserve"> </w:t>
      </w:r>
      <w:r>
        <w:t>school</w:t>
      </w:r>
      <w:r>
        <w:rPr>
          <w:spacing w:val="-3"/>
        </w:rPr>
        <w:t xml:space="preserve"> </w:t>
      </w:r>
      <w:r>
        <w:t>faces</w:t>
      </w:r>
      <w:r>
        <w:rPr>
          <w:spacing w:val="-2"/>
        </w:rPr>
        <w:t xml:space="preserve"> </w:t>
      </w:r>
      <w:r>
        <w:t>with</w:t>
      </w:r>
      <w:r>
        <w:rPr>
          <w:spacing w:val="-2"/>
        </w:rPr>
        <w:t xml:space="preserve"> </w:t>
      </w:r>
      <w:r>
        <w:t>the</w:t>
      </w:r>
      <w:r>
        <w:rPr>
          <w:spacing w:val="-3"/>
        </w:rPr>
        <w:t xml:space="preserve"> </w:t>
      </w:r>
      <w:r>
        <w:t>building</w:t>
      </w:r>
      <w:r>
        <w:rPr>
          <w:spacing w:val="-3"/>
        </w:rPr>
        <w:t xml:space="preserve"> </w:t>
      </w:r>
      <w:r>
        <w:t>and</w:t>
      </w:r>
      <w:r>
        <w:rPr>
          <w:spacing w:val="-4"/>
        </w:rPr>
        <w:t xml:space="preserve"> </w:t>
      </w:r>
      <w:r>
        <w:t>asked</w:t>
      </w:r>
      <w:r>
        <w:rPr>
          <w:spacing w:val="-2"/>
        </w:rPr>
        <w:t xml:space="preserve"> </w:t>
      </w:r>
      <w:r>
        <w:t>the</w:t>
      </w:r>
      <w:r>
        <w:rPr>
          <w:spacing w:val="-5"/>
        </w:rPr>
        <w:t xml:space="preserve"> </w:t>
      </w:r>
      <w:r>
        <w:t>PTFA</w:t>
      </w:r>
      <w:r>
        <w:rPr>
          <w:spacing w:val="-3"/>
        </w:rPr>
        <w:t xml:space="preserve"> </w:t>
      </w:r>
      <w:r>
        <w:t>to</w:t>
      </w:r>
      <w:r>
        <w:rPr>
          <w:spacing w:val="-2"/>
        </w:rPr>
        <w:t xml:space="preserve"> </w:t>
      </w:r>
      <w:r>
        <w:t>consider</w:t>
      </w:r>
      <w:r>
        <w:rPr>
          <w:spacing w:val="-2"/>
        </w:rPr>
        <w:t xml:space="preserve"> </w:t>
      </w:r>
      <w:r>
        <w:t>how to address these</w:t>
      </w:r>
      <w:r>
        <w:rPr>
          <w:spacing w:val="-2"/>
        </w:rPr>
        <w:t xml:space="preserve"> </w:t>
      </w:r>
      <w:r>
        <w:t>issues in</w:t>
      </w:r>
      <w:r>
        <w:rPr>
          <w:spacing w:val="-3"/>
        </w:rPr>
        <w:t xml:space="preserve"> </w:t>
      </w:r>
      <w:r>
        <w:t>a</w:t>
      </w:r>
      <w:r>
        <w:rPr>
          <w:spacing w:val="-1"/>
        </w:rPr>
        <w:t xml:space="preserve"> </w:t>
      </w:r>
      <w:r>
        <w:t>creative</w:t>
      </w:r>
      <w:r>
        <w:rPr>
          <w:spacing w:val="-2"/>
        </w:rPr>
        <w:t xml:space="preserve"> </w:t>
      </w:r>
      <w:r>
        <w:t>way with</w:t>
      </w:r>
      <w:r>
        <w:rPr>
          <w:spacing w:val="-1"/>
        </w:rPr>
        <w:t xml:space="preserve"> </w:t>
      </w:r>
      <w:r>
        <w:t>suggestions</w:t>
      </w:r>
      <w:r>
        <w:rPr>
          <w:spacing w:val="-1"/>
        </w:rPr>
        <w:t xml:space="preserve"> </w:t>
      </w:r>
      <w:r>
        <w:t>such</w:t>
      </w:r>
      <w:r>
        <w:rPr>
          <w:spacing w:val="-1"/>
        </w:rPr>
        <w:t xml:space="preserve"> </w:t>
      </w:r>
      <w:r>
        <w:t>as</w:t>
      </w:r>
      <w:r>
        <w:rPr>
          <w:spacing w:val="-1"/>
        </w:rPr>
        <w:t xml:space="preserve"> </w:t>
      </w:r>
      <w:r>
        <w:t>coming</w:t>
      </w:r>
      <w:r>
        <w:rPr>
          <w:spacing w:val="-2"/>
        </w:rPr>
        <w:t xml:space="preserve"> </w:t>
      </w:r>
      <w:r>
        <w:t>together</w:t>
      </w:r>
      <w:r>
        <w:rPr>
          <w:spacing w:val="-1"/>
        </w:rPr>
        <w:t xml:space="preserve"> </w:t>
      </w:r>
      <w:r>
        <w:t>at</w:t>
      </w:r>
      <w:r>
        <w:rPr>
          <w:spacing w:val="-1"/>
        </w:rPr>
        <w:t xml:space="preserve"> </w:t>
      </w:r>
      <w:r>
        <w:t>a</w:t>
      </w:r>
      <w:r>
        <w:rPr>
          <w:spacing w:val="-1"/>
        </w:rPr>
        <w:t xml:space="preserve"> </w:t>
      </w:r>
      <w:r>
        <w:t>weekend</w:t>
      </w:r>
      <w:r>
        <w:rPr>
          <w:spacing w:val="-1"/>
        </w:rPr>
        <w:t xml:space="preserve"> </w:t>
      </w:r>
      <w:r>
        <w:t>armed</w:t>
      </w:r>
      <w:r>
        <w:rPr>
          <w:spacing w:val="-1"/>
        </w:rPr>
        <w:t xml:space="preserve"> </w:t>
      </w:r>
      <w:r>
        <w:t>with</w:t>
      </w:r>
      <w:r>
        <w:rPr>
          <w:spacing w:val="-1"/>
        </w:rPr>
        <w:t xml:space="preserve"> </w:t>
      </w:r>
      <w:r>
        <w:t>a paint brush to have a BBQ, some music and to make a fun event out of much needed repairs. There is no school maintenance team so there is a reliance on goodwill from the PTFA and wider parent community.</w:t>
      </w:r>
    </w:p>
    <w:p w14:paraId="0AEB58B5" w14:textId="6D0CB39F" w:rsidR="00892A48" w:rsidRDefault="00000000" w:rsidP="00EF4469">
      <w:pPr>
        <w:pStyle w:val="Heading1"/>
        <w:spacing w:before="0"/>
        <w:ind w:left="0"/>
        <w:rPr>
          <w:u w:val="none"/>
        </w:rPr>
      </w:pPr>
      <w:r>
        <w:rPr>
          <w:color w:val="000000"/>
          <w:shd w:val="clear" w:color="auto" w:fill="9999FF"/>
        </w:rPr>
        <w:t>5.</w:t>
      </w:r>
      <w:r>
        <w:rPr>
          <w:color w:val="000000"/>
          <w:spacing w:val="-4"/>
          <w:shd w:val="clear" w:color="auto" w:fill="9999FF"/>
        </w:rPr>
        <w:t xml:space="preserve"> </w:t>
      </w:r>
      <w:r w:rsidR="00397F9C">
        <w:rPr>
          <w:color w:val="000000"/>
          <w:spacing w:val="-4"/>
          <w:shd w:val="clear" w:color="auto" w:fill="9999FF"/>
        </w:rPr>
        <w:t xml:space="preserve">Future events and </w:t>
      </w:r>
      <w:r w:rsidR="00397F9C">
        <w:rPr>
          <w:color w:val="000000"/>
          <w:spacing w:val="-2"/>
          <w:shd w:val="clear" w:color="auto" w:fill="9999FF"/>
        </w:rPr>
        <w:t>p</w:t>
      </w:r>
      <w:r>
        <w:rPr>
          <w:color w:val="000000"/>
          <w:spacing w:val="-2"/>
          <w:shd w:val="clear" w:color="auto" w:fill="9999FF"/>
        </w:rPr>
        <w:t>lanning</w:t>
      </w:r>
    </w:p>
    <w:p w14:paraId="3DB0BF85" w14:textId="3A1A0559" w:rsidR="00E01677" w:rsidRDefault="00000000" w:rsidP="00EF4469">
      <w:pPr>
        <w:spacing w:line="276" w:lineRule="auto"/>
        <w:rPr>
          <w:b/>
          <w:spacing w:val="-2"/>
          <w:sz w:val="20"/>
        </w:rPr>
      </w:pPr>
      <w:r>
        <w:rPr>
          <w:sz w:val="20"/>
        </w:rPr>
        <w:t xml:space="preserve">In October we have the </w:t>
      </w:r>
      <w:r>
        <w:rPr>
          <w:b/>
          <w:sz w:val="20"/>
        </w:rPr>
        <w:t>Halloween</w:t>
      </w:r>
      <w:r>
        <w:rPr>
          <w:b/>
          <w:spacing w:val="-3"/>
          <w:sz w:val="20"/>
        </w:rPr>
        <w:t xml:space="preserve"> </w:t>
      </w:r>
      <w:r>
        <w:rPr>
          <w:b/>
          <w:sz w:val="20"/>
        </w:rPr>
        <w:t>Disco</w:t>
      </w:r>
      <w:r>
        <w:rPr>
          <w:b/>
          <w:spacing w:val="-1"/>
          <w:sz w:val="20"/>
        </w:rPr>
        <w:t xml:space="preserve"> </w:t>
      </w:r>
      <w:r>
        <w:rPr>
          <w:sz w:val="20"/>
        </w:rPr>
        <w:t>and</w:t>
      </w:r>
      <w:r>
        <w:rPr>
          <w:spacing w:val="-2"/>
          <w:sz w:val="20"/>
        </w:rPr>
        <w:t xml:space="preserve"> </w:t>
      </w:r>
      <w:r>
        <w:rPr>
          <w:b/>
          <w:sz w:val="20"/>
        </w:rPr>
        <w:t>Movie</w:t>
      </w:r>
      <w:r>
        <w:rPr>
          <w:b/>
          <w:spacing w:val="-3"/>
          <w:sz w:val="20"/>
        </w:rPr>
        <w:t xml:space="preserve"> </w:t>
      </w:r>
      <w:r>
        <w:rPr>
          <w:b/>
          <w:sz w:val="20"/>
        </w:rPr>
        <w:t>Night.</w:t>
      </w:r>
      <w:r>
        <w:rPr>
          <w:b/>
          <w:spacing w:val="-2"/>
          <w:sz w:val="20"/>
        </w:rPr>
        <w:t xml:space="preserve"> </w:t>
      </w:r>
    </w:p>
    <w:p w14:paraId="01B6C6BD" w14:textId="083CD819" w:rsidR="00892A48" w:rsidRPr="00E01677" w:rsidRDefault="00000000" w:rsidP="00EF4469">
      <w:pPr>
        <w:spacing w:line="276" w:lineRule="auto"/>
        <w:rPr>
          <w:sz w:val="20"/>
        </w:rPr>
      </w:pPr>
      <w:r>
        <w:rPr>
          <w:sz w:val="20"/>
        </w:rPr>
        <w:t>November we</w:t>
      </w:r>
      <w:r>
        <w:rPr>
          <w:spacing w:val="-4"/>
          <w:sz w:val="20"/>
        </w:rPr>
        <w:t xml:space="preserve"> </w:t>
      </w:r>
      <w:r>
        <w:rPr>
          <w:sz w:val="20"/>
        </w:rPr>
        <w:t>traditionally</w:t>
      </w:r>
      <w:r>
        <w:rPr>
          <w:spacing w:val="-3"/>
          <w:sz w:val="20"/>
        </w:rPr>
        <w:t xml:space="preserve"> </w:t>
      </w:r>
      <w:r>
        <w:rPr>
          <w:sz w:val="20"/>
        </w:rPr>
        <w:t xml:space="preserve">do </w:t>
      </w:r>
      <w:r>
        <w:rPr>
          <w:b/>
          <w:sz w:val="20"/>
        </w:rPr>
        <w:t>Bonfire</w:t>
      </w:r>
      <w:r>
        <w:rPr>
          <w:b/>
          <w:spacing w:val="-3"/>
          <w:sz w:val="20"/>
        </w:rPr>
        <w:t xml:space="preserve"> </w:t>
      </w:r>
      <w:r>
        <w:rPr>
          <w:b/>
          <w:sz w:val="20"/>
        </w:rPr>
        <w:t>Night</w:t>
      </w:r>
      <w:r>
        <w:rPr>
          <w:b/>
          <w:spacing w:val="-1"/>
          <w:sz w:val="20"/>
        </w:rPr>
        <w:t xml:space="preserve"> </w:t>
      </w:r>
      <w:r>
        <w:rPr>
          <w:sz w:val="20"/>
        </w:rPr>
        <w:t>where</w:t>
      </w:r>
      <w:r>
        <w:rPr>
          <w:spacing w:val="-4"/>
          <w:sz w:val="20"/>
        </w:rPr>
        <w:t xml:space="preserve"> </w:t>
      </w:r>
      <w:r>
        <w:rPr>
          <w:sz w:val="20"/>
        </w:rPr>
        <w:t>we</w:t>
      </w:r>
      <w:r>
        <w:rPr>
          <w:spacing w:val="-4"/>
          <w:sz w:val="20"/>
        </w:rPr>
        <w:t xml:space="preserve"> </w:t>
      </w:r>
      <w:r>
        <w:rPr>
          <w:sz w:val="20"/>
        </w:rPr>
        <w:t>have</w:t>
      </w:r>
      <w:r>
        <w:rPr>
          <w:spacing w:val="-4"/>
          <w:sz w:val="20"/>
        </w:rPr>
        <w:t xml:space="preserve"> </w:t>
      </w:r>
      <w:r>
        <w:rPr>
          <w:sz w:val="20"/>
        </w:rPr>
        <w:t>had</w:t>
      </w:r>
      <w:r>
        <w:rPr>
          <w:spacing w:val="-2"/>
          <w:sz w:val="20"/>
        </w:rPr>
        <w:t xml:space="preserve"> </w:t>
      </w:r>
      <w:r>
        <w:rPr>
          <w:sz w:val="20"/>
        </w:rPr>
        <w:t>a</w:t>
      </w:r>
      <w:r>
        <w:rPr>
          <w:spacing w:val="-1"/>
          <w:sz w:val="20"/>
        </w:rPr>
        <w:t xml:space="preserve"> </w:t>
      </w:r>
      <w:r>
        <w:rPr>
          <w:sz w:val="20"/>
        </w:rPr>
        <w:t>stall</w:t>
      </w:r>
      <w:r>
        <w:rPr>
          <w:spacing w:val="-3"/>
          <w:sz w:val="20"/>
        </w:rPr>
        <w:t xml:space="preserve"> </w:t>
      </w:r>
      <w:r>
        <w:rPr>
          <w:sz w:val="20"/>
        </w:rPr>
        <w:t>for free</w:t>
      </w:r>
      <w:r>
        <w:rPr>
          <w:spacing w:val="-1"/>
          <w:sz w:val="20"/>
        </w:rPr>
        <w:t xml:space="preserve"> </w:t>
      </w:r>
      <w:r>
        <w:rPr>
          <w:sz w:val="20"/>
        </w:rPr>
        <w:t>and we</w:t>
      </w:r>
      <w:r>
        <w:rPr>
          <w:spacing w:val="-1"/>
          <w:sz w:val="20"/>
        </w:rPr>
        <w:t xml:space="preserve"> </w:t>
      </w:r>
      <w:r>
        <w:rPr>
          <w:sz w:val="20"/>
        </w:rPr>
        <w:t>get donations from</w:t>
      </w:r>
      <w:r>
        <w:rPr>
          <w:spacing w:val="-1"/>
          <w:sz w:val="20"/>
        </w:rPr>
        <w:t xml:space="preserve"> </w:t>
      </w:r>
      <w:r>
        <w:rPr>
          <w:sz w:val="20"/>
        </w:rPr>
        <w:t xml:space="preserve">parents. </w:t>
      </w:r>
      <w:r>
        <w:rPr>
          <w:b/>
          <w:sz w:val="20"/>
        </w:rPr>
        <w:t>Willow &amp; Wreath Making</w:t>
      </w:r>
      <w:r>
        <w:rPr>
          <w:b/>
          <w:spacing w:val="-2"/>
          <w:sz w:val="20"/>
        </w:rPr>
        <w:t xml:space="preserve"> </w:t>
      </w:r>
      <w:r>
        <w:rPr>
          <w:b/>
          <w:sz w:val="20"/>
        </w:rPr>
        <w:t xml:space="preserve">Workshops </w:t>
      </w:r>
      <w:r>
        <w:rPr>
          <w:sz w:val="20"/>
        </w:rPr>
        <w:t>dates are</w:t>
      </w:r>
      <w:r>
        <w:rPr>
          <w:spacing w:val="-1"/>
          <w:sz w:val="20"/>
        </w:rPr>
        <w:t xml:space="preserve"> </w:t>
      </w:r>
      <w:r w:rsidR="00E01677">
        <w:rPr>
          <w:sz w:val="20"/>
        </w:rPr>
        <w:t>set,</w:t>
      </w:r>
      <w:r>
        <w:rPr>
          <w:sz w:val="20"/>
        </w:rPr>
        <w:t xml:space="preserve"> and we</w:t>
      </w:r>
      <w:r>
        <w:rPr>
          <w:spacing w:val="-1"/>
          <w:sz w:val="20"/>
        </w:rPr>
        <w:t xml:space="preserve"> </w:t>
      </w:r>
      <w:r>
        <w:rPr>
          <w:sz w:val="20"/>
        </w:rPr>
        <w:t>will</w:t>
      </w:r>
      <w:r>
        <w:rPr>
          <w:spacing w:val="-1"/>
          <w:sz w:val="20"/>
        </w:rPr>
        <w:t xml:space="preserve"> </w:t>
      </w:r>
      <w:r>
        <w:rPr>
          <w:sz w:val="20"/>
        </w:rPr>
        <w:t xml:space="preserve">look at putting on another </w:t>
      </w:r>
      <w:r>
        <w:rPr>
          <w:b/>
          <w:sz w:val="20"/>
        </w:rPr>
        <w:t>Christmas Fair.</w:t>
      </w:r>
    </w:p>
    <w:p w14:paraId="5BF2EFDD" w14:textId="5E16C725" w:rsidR="00892A48" w:rsidRDefault="00000000" w:rsidP="00EF4469">
      <w:pPr>
        <w:pStyle w:val="BodyText"/>
        <w:ind w:left="0"/>
      </w:pPr>
      <w:r>
        <w:t>KG</w:t>
      </w:r>
      <w:r>
        <w:rPr>
          <w:spacing w:val="-6"/>
        </w:rPr>
        <w:t xml:space="preserve"> </w:t>
      </w:r>
      <w:r>
        <w:t>asked</w:t>
      </w:r>
      <w:r>
        <w:rPr>
          <w:spacing w:val="-4"/>
        </w:rPr>
        <w:t xml:space="preserve"> </w:t>
      </w:r>
      <w:r>
        <w:t>for</w:t>
      </w:r>
      <w:r>
        <w:rPr>
          <w:spacing w:val="-4"/>
        </w:rPr>
        <w:t xml:space="preserve"> </w:t>
      </w:r>
      <w:r>
        <w:t>ideas</w:t>
      </w:r>
      <w:r>
        <w:rPr>
          <w:spacing w:val="-3"/>
        </w:rPr>
        <w:t xml:space="preserve"> </w:t>
      </w:r>
      <w:r>
        <w:t>from</w:t>
      </w:r>
      <w:r>
        <w:rPr>
          <w:spacing w:val="-5"/>
        </w:rPr>
        <w:t xml:space="preserve"> </w:t>
      </w:r>
      <w:r>
        <w:t>the</w:t>
      </w:r>
      <w:r>
        <w:rPr>
          <w:spacing w:val="-5"/>
        </w:rPr>
        <w:t xml:space="preserve"> </w:t>
      </w:r>
      <w:r>
        <w:rPr>
          <w:spacing w:val="-2"/>
        </w:rPr>
        <w:t>room</w:t>
      </w:r>
      <w:r w:rsidR="00397F9C">
        <w:rPr>
          <w:spacing w:val="-2"/>
        </w:rPr>
        <w:t xml:space="preserve"> and the half-termly tuck shops.</w:t>
      </w:r>
    </w:p>
    <w:p w14:paraId="11E8DBC4" w14:textId="480A6C74" w:rsidR="00892A48" w:rsidRDefault="00000000" w:rsidP="00EF4469">
      <w:pPr>
        <w:pStyle w:val="BodyText"/>
        <w:spacing w:line="276" w:lineRule="auto"/>
        <w:ind w:left="0"/>
      </w:pPr>
      <w:r>
        <w:t>CB</w:t>
      </w:r>
      <w:r>
        <w:rPr>
          <w:spacing w:val="-3"/>
        </w:rPr>
        <w:t xml:space="preserve"> </w:t>
      </w:r>
      <w:r>
        <w:t>–</w:t>
      </w:r>
      <w:r w:rsidR="00397F9C">
        <w:t xml:space="preserve"> Proposed a </w:t>
      </w:r>
      <w:r w:rsidR="00397F9C" w:rsidRPr="007213F5">
        <w:rPr>
          <w:b/>
          <w:bCs/>
          <w:spacing w:val="-3"/>
        </w:rPr>
        <w:t>Colour</w:t>
      </w:r>
      <w:r w:rsidRPr="007213F5">
        <w:rPr>
          <w:b/>
          <w:bCs/>
          <w:spacing w:val="-2"/>
        </w:rPr>
        <w:t xml:space="preserve"> </w:t>
      </w:r>
      <w:r w:rsidRPr="007213F5">
        <w:rPr>
          <w:b/>
          <w:bCs/>
        </w:rPr>
        <w:t>Run</w:t>
      </w:r>
      <w:r>
        <w:rPr>
          <w:b/>
        </w:rPr>
        <w:t xml:space="preserve"> </w:t>
      </w:r>
      <w:r>
        <w:t>(like</w:t>
      </w:r>
      <w:r>
        <w:rPr>
          <w:spacing w:val="-3"/>
        </w:rPr>
        <w:t xml:space="preserve"> </w:t>
      </w:r>
      <w:r>
        <w:t>the</w:t>
      </w:r>
      <w:r>
        <w:rPr>
          <w:spacing w:val="-3"/>
        </w:rPr>
        <w:t xml:space="preserve"> </w:t>
      </w:r>
      <w:r>
        <w:t>one</w:t>
      </w:r>
      <w:r>
        <w:rPr>
          <w:spacing w:val="-2"/>
        </w:rPr>
        <w:t xml:space="preserve"> </w:t>
      </w:r>
      <w:r>
        <w:t>in</w:t>
      </w:r>
      <w:r>
        <w:rPr>
          <w:spacing w:val="-2"/>
        </w:rPr>
        <w:t xml:space="preserve"> </w:t>
      </w:r>
      <w:r>
        <w:t>Hatherleigh).</w:t>
      </w:r>
      <w:r>
        <w:rPr>
          <w:spacing w:val="-2"/>
        </w:rPr>
        <w:t xml:space="preserve"> </w:t>
      </w:r>
      <w:r>
        <w:t>Kids</w:t>
      </w:r>
      <w:r>
        <w:rPr>
          <w:spacing w:val="-2"/>
        </w:rPr>
        <w:t xml:space="preserve"> </w:t>
      </w:r>
      <w:r>
        <w:t>absolutely</w:t>
      </w:r>
      <w:r>
        <w:rPr>
          <w:spacing w:val="-2"/>
        </w:rPr>
        <w:t xml:space="preserve"> </w:t>
      </w:r>
      <w:r>
        <w:t>loved</w:t>
      </w:r>
      <w:r>
        <w:rPr>
          <w:spacing w:val="-2"/>
        </w:rPr>
        <w:t xml:space="preserve"> </w:t>
      </w:r>
      <w:r>
        <w:t>it.</w:t>
      </w:r>
      <w:r>
        <w:rPr>
          <w:spacing w:val="-2"/>
        </w:rPr>
        <w:t xml:space="preserve"> </w:t>
      </w:r>
      <w:r>
        <w:t>Maybe</w:t>
      </w:r>
      <w:r>
        <w:rPr>
          <w:spacing w:val="-3"/>
        </w:rPr>
        <w:t xml:space="preserve"> </w:t>
      </w:r>
      <w:r>
        <w:t>something</w:t>
      </w:r>
      <w:r>
        <w:rPr>
          <w:spacing w:val="-3"/>
        </w:rPr>
        <w:t xml:space="preserve"> </w:t>
      </w:r>
      <w:r>
        <w:t>like</w:t>
      </w:r>
      <w:r>
        <w:rPr>
          <w:spacing w:val="-3"/>
        </w:rPr>
        <w:t xml:space="preserve"> </w:t>
      </w:r>
      <w:r>
        <w:t>it</w:t>
      </w:r>
      <w:r>
        <w:rPr>
          <w:spacing w:val="-2"/>
        </w:rPr>
        <w:t xml:space="preserve"> </w:t>
      </w:r>
      <w:r>
        <w:t>in</w:t>
      </w:r>
      <w:r>
        <w:rPr>
          <w:spacing w:val="-2"/>
        </w:rPr>
        <w:t xml:space="preserve"> </w:t>
      </w:r>
      <w:r>
        <w:t>the</w:t>
      </w:r>
      <w:r>
        <w:rPr>
          <w:spacing w:val="-3"/>
        </w:rPr>
        <w:t xml:space="preserve"> </w:t>
      </w:r>
      <w:r>
        <w:t>summer with a BBQ at the end.</w:t>
      </w:r>
    </w:p>
    <w:p w14:paraId="2D439697" w14:textId="1079A3CC" w:rsidR="00892A48" w:rsidRDefault="00000000" w:rsidP="00EF4469">
      <w:pPr>
        <w:pStyle w:val="BodyText"/>
        <w:spacing w:line="276" w:lineRule="auto"/>
        <w:ind w:left="0"/>
      </w:pPr>
      <w:r>
        <w:t>NC</w:t>
      </w:r>
      <w:r>
        <w:rPr>
          <w:spacing w:val="-3"/>
        </w:rPr>
        <w:t xml:space="preserve"> </w:t>
      </w:r>
      <w:r>
        <w:t>–</w:t>
      </w:r>
      <w:r w:rsidR="00397F9C">
        <w:rPr>
          <w:spacing w:val="-3"/>
        </w:rPr>
        <w:t xml:space="preserve">shared ideas from her experience of being on the PTFA of her previous school, </w:t>
      </w:r>
      <w:r w:rsidR="00E01677">
        <w:rPr>
          <w:spacing w:val="-3"/>
        </w:rPr>
        <w:t xml:space="preserve">on Roald Dahl day </w:t>
      </w:r>
      <w:r>
        <w:t>the</w:t>
      </w:r>
      <w:r w:rsidR="00E01677">
        <w:t xml:space="preserve"> PTFA</w:t>
      </w:r>
      <w:r>
        <w:rPr>
          <w:spacing w:val="-2"/>
        </w:rPr>
        <w:t xml:space="preserve"> </w:t>
      </w:r>
      <w:r>
        <w:t>bought</w:t>
      </w:r>
      <w:r>
        <w:rPr>
          <w:spacing w:val="-1"/>
        </w:rPr>
        <w:t xml:space="preserve"> </w:t>
      </w:r>
      <w:r>
        <w:rPr>
          <w:b/>
        </w:rPr>
        <w:t>galaxy</w:t>
      </w:r>
      <w:r>
        <w:rPr>
          <w:b/>
          <w:spacing w:val="-4"/>
        </w:rPr>
        <w:t xml:space="preserve"> </w:t>
      </w:r>
      <w:r>
        <w:rPr>
          <w:b/>
        </w:rPr>
        <w:t>bars</w:t>
      </w:r>
      <w:r>
        <w:rPr>
          <w:b/>
          <w:spacing w:val="-2"/>
        </w:rPr>
        <w:t xml:space="preserve"> </w:t>
      </w:r>
      <w:r>
        <w:t>and</w:t>
      </w:r>
      <w:r>
        <w:rPr>
          <w:spacing w:val="-2"/>
        </w:rPr>
        <w:t xml:space="preserve"> </w:t>
      </w:r>
      <w:r>
        <w:t>decorated</w:t>
      </w:r>
      <w:r>
        <w:rPr>
          <w:spacing w:val="-2"/>
        </w:rPr>
        <w:t xml:space="preserve"> </w:t>
      </w:r>
      <w:r w:rsidR="00E01677">
        <w:rPr>
          <w:spacing w:val="-2"/>
        </w:rPr>
        <w:t xml:space="preserve">them </w:t>
      </w:r>
      <w:r>
        <w:t>with the</w:t>
      </w:r>
      <w:r>
        <w:rPr>
          <w:spacing w:val="-2"/>
        </w:rPr>
        <w:t xml:space="preserve"> </w:t>
      </w:r>
      <w:r>
        <w:t>name</w:t>
      </w:r>
      <w:r>
        <w:rPr>
          <w:spacing w:val="-4"/>
        </w:rPr>
        <w:t xml:space="preserve"> </w:t>
      </w:r>
      <w:r>
        <w:t>of</w:t>
      </w:r>
      <w:r>
        <w:rPr>
          <w:spacing w:val="-2"/>
        </w:rPr>
        <w:t xml:space="preserve"> </w:t>
      </w:r>
      <w:r>
        <w:t>the</w:t>
      </w:r>
      <w:r>
        <w:rPr>
          <w:spacing w:val="-1"/>
        </w:rPr>
        <w:t xml:space="preserve"> </w:t>
      </w:r>
      <w:r>
        <w:t>Head</w:t>
      </w:r>
      <w:r>
        <w:rPr>
          <w:spacing w:val="-1"/>
        </w:rPr>
        <w:t xml:space="preserve"> </w:t>
      </w:r>
      <w:r>
        <w:t>Teacher.</w:t>
      </w:r>
      <w:r>
        <w:rPr>
          <w:spacing w:val="-1"/>
        </w:rPr>
        <w:t xml:space="preserve"> </w:t>
      </w:r>
      <w:r>
        <w:t>These sold at the gate for £2/</w:t>
      </w:r>
      <w:r w:rsidR="00E01677">
        <w:t>bar,</w:t>
      </w:r>
      <w:r>
        <w:t xml:space="preserve"> and </w:t>
      </w:r>
      <w:proofErr w:type="gramStart"/>
      <w:r>
        <w:t>it</w:t>
      </w:r>
      <w:proofErr w:type="gramEnd"/>
      <w:r>
        <w:t xml:space="preserve"> made about £200. </w:t>
      </w:r>
      <w:r w:rsidR="00E01677">
        <w:t>They a</w:t>
      </w:r>
      <w:r>
        <w:t xml:space="preserve">lso did </w:t>
      </w:r>
      <w:r>
        <w:rPr>
          <w:b/>
        </w:rPr>
        <w:t xml:space="preserve">Pizza Night </w:t>
      </w:r>
      <w:r>
        <w:t xml:space="preserve">- a kit for parents to take away and have at home. </w:t>
      </w:r>
      <w:r w:rsidR="00E01677">
        <w:t xml:space="preserve">In </w:t>
      </w:r>
      <w:r w:rsidR="00397F9C">
        <w:t>addition,</w:t>
      </w:r>
      <w:r w:rsidR="00E01677">
        <w:t xml:space="preserve"> they also did an </w:t>
      </w:r>
      <w:r>
        <w:rPr>
          <w:b/>
        </w:rPr>
        <w:t xml:space="preserve">Easter Trail </w:t>
      </w:r>
      <w:r>
        <w:t>around the village</w:t>
      </w:r>
      <w:r w:rsidR="00E01677">
        <w:t xml:space="preserve"> which parents paid to </w:t>
      </w:r>
      <w:r w:rsidR="00397F9C">
        <w:t xml:space="preserve">partake in. Families had the whole of the Easter break to complete the </w:t>
      </w:r>
      <w:proofErr w:type="gramStart"/>
      <w:r w:rsidR="00397F9C">
        <w:t>trail</w:t>
      </w:r>
      <w:proofErr w:type="gramEnd"/>
      <w:r w:rsidR="00397F9C">
        <w:t>.</w:t>
      </w:r>
    </w:p>
    <w:p w14:paraId="1468BCAD" w14:textId="59A21D03" w:rsidR="00892A48" w:rsidRPr="00397F9C" w:rsidRDefault="00000000" w:rsidP="00397F9C">
      <w:pPr>
        <w:rPr>
          <w:sz w:val="20"/>
        </w:rPr>
      </w:pPr>
      <w:r>
        <w:rPr>
          <w:sz w:val="20"/>
        </w:rPr>
        <w:t>GI</w:t>
      </w:r>
      <w:r>
        <w:rPr>
          <w:spacing w:val="-6"/>
          <w:sz w:val="20"/>
        </w:rPr>
        <w:t xml:space="preserve"> </w:t>
      </w:r>
      <w:r>
        <w:rPr>
          <w:sz w:val="20"/>
        </w:rPr>
        <w:t>–</w:t>
      </w:r>
      <w:r>
        <w:rPr>
          <w:spacing w:val="-7"/>
          <w:sz w:val="20"/>
        </w:rPr>
        <w:t xml:space="preserve"> </w:t>
      </w:r>
      <w:r>
        <w:rPr>
          <w:b/>
          <w:sz w:val="20"/>
        </w:rPr>
        <w:t>Hot</w:t>
      </w:r>
      <w:r>
        <w:rPr>
          <w:b/>
          <w:spacing w:val="-4"/>
          <w:sz w:val="20"/>
        </w:rPr>
        <w:t xml:space="preserve"> </w:t>
      </w:r>
      <w:r>
        <w:rPr>
          <w:b/>
          <w:sz w:val="20"/>
        </w:rPr>
        <w:t>Chocolate</w:t>
      </w:r>
      <w:r>
        <w:rPr>
          <w:b/>
          <w:spacing w:val="-4"/>
          <w:sz w:val="20"/>
        </w:rPr>
        <w:t xml:space="preserve"> </w:t>
      </w:r>
      <w:r>
        <w:rPr>
          <w:sz w:val="20"/>
        </w:rPr>
        <w:t>at</w:t>
      </w:r>
      <w:r>
        <w:rPr>
          <w:spacing w:val="-6"/>
          <w:sz w:val="20"/>
        </w:rPr>
        <w:t xml:space="preserve"> </w:t>
      </w:r>
      <w:r>
        <w:rPr>
          <w:sz w:val="20"/>
        </w:rPr>
        <w:t>drop-off/pick-off</w:t>
      </w:r>
      <w:r>
        <w:rPr>
          <w:spacing w:val="-6"/>
          <w:sz w:val="20"/>
        </w:rPr>
        <w:t xml:space="preserve"> </w:t>
      </w:r>
      <w:r>
        <w:rPr>
          <w:sz w:val="20"/>
        </w:rPr>
        <w:t>in</w:t>
      </w:r>
      <w:r>
        <w:rPr>
          <w:spacing w:val="-6"/>
          <w:sz w:val="20"/>
        </w:rPr>
        <w:t xml:space="preserve"> </w:t>
      </w:r>
      <w:r>
        <w:rPr>
          <w:sz w:val="20"/>
        </w:rPr>
        <w:t>colder</w:t>
      </w:r>
      <w:r>
        <w:rPr>
          <w:spacing w:val="-3"/>
          <w:sz w:val="20"/>
        </w:rPr>
        <w:t xml:space="preserve"> </w:t>
      </w:r>
      <w:r>
        <w:rPr>
          <w:spacing w:val="-2"/>
          <w:sz w:val="20"/>
        </w:rPr>
        <w:t>months.</w:t>
      </w:r>
    </w:p>
    <w:p w14:paraId="111AF5FE" w14:textId="2B47DBEE" w:rsidR="00892A48" w:rsidRDefault="00000000" w:rsidP="00EF4469">
      <w:pPr>
        <w:pStyle w:val="BodyText"/>
        <w:spacing w:line="276" w:lineRule="auto"/>
        <w:ind w:left="0"/>
      </w:pPr>
      <w:r>
        <w:t>CB</w:t>
      </w:r>
      <w:r>
        <w:rPr>
          <w:spacing w:val="-3"/>
        </w:rPr>
        <w:t xml:space="preserve"> </w:t>
      </w:r>
      <w:r>
        <w:t>–</w:t>
      </w:r>
      <w:r>
        <w:rPr>
          <w:spacing w:val="-3"/>
        </w:rPr>
        <w:t xml:space="preserve"> </w:t>
      </w:r>
      <w:r>
        <w:t>other</w:t>
      </w:r>
      <w:r>
        <w:rPr>
          <w:spacing w:val="-2"/>
        </w:rPr>
        <w:t xml:space="preserve"> </w:t>
      </w:r>
      <w:r>
        <w:t>schools</w:t>
      </w:r>
      <w:r>
        <w:rPr>
          <w:spacing w:val="-2"/>
        </w:rPr>
        <w:t xml:space="preserve"> </w:t>
      </w:r>
      <w:r>
        <w:t>are</w:t>
      </w:r>
      <w:r>
        <w:rPr>
          <w:spacing w:val="-3"/>
        </w:rPr>
        <w:t xml:space="preserve"> </w:t>
      </w:r>
      <w:r>
        <w:t>doing</w:t>
      </w:r>
      <w:r>
        <w:rPr>
          <w:spacing w:val="-3"/>
        </w:rPr>
        <w:t xml:space="preserve"> </w:t>
      </w:r>
      <w:r>
        <w:t xml:space="preserve">a </w:t>
      </w:r>
      <w:r>
        <w:rPr>
          <w:b/>
        </w:rPr>
        <w:t>Movie</w:t>
      </w:r>
      <w:r>
        <w:rPr>
          <w:b/>
          <w:spacing w:val="-1"/>
        </w:rPr>
        <w:t xml:space="preserve"> </w:t>
      </w:r>
      <w:r>
        <w:rPr>
          <w:b/>
        </w:rPr>
        <w:t>Night</w:t>
      </w:r>
      <w:r>
        <w:rPr>
          <w:b/>
          <w:spacing w:val="-1"/>
        </w:rPr>
        <w:t xml:space="preserve"> </w:t>
      </w:r>
      <w:r w:rsidR="00397F9C">
        <w:rPr>
          <w:b/>
          <w:spacing w:val="-1"/>
        </w:rPr>
        <w:t xml:space="preserve">around Christmas </w:t>
      </w:r>
      <w:r>
        <w:t>until</w:t>
      </w:r>
      <w:r>
        <w:rPr>
          <w:spacing w:val="-2"/>
        </w:rPr>
        <w:t xml:space="preserve"> </w:t>
      </w:r>
      <w:r>
        <w:t>a</w:t>
      </w:r>
      <w:r>
        <w:rPr>
          <w:spacing w:val="-2"/>
        </w:rPr>
        <w:t xml:space="preserve"> </w:t>
      </w:r>
      <w:r>
        <w:t>later</w:t>
      </w:r>
      <w:r>
        <w:rPr>
          <w:spacing w:val="-2"/>
        </w:rPr>
        <w:t xml:space="preserve"> </w:t>
      </w:r>
      <w:r>
        <w:t>time</w:t>
      </w:r>
      <w:r>
        <w:rPr>
          <w:spacing w:val="-1"/>
        </w:rPr>
        <w:t xml:space="preserve"> </w:t>
      </w:r>
      <w:r>
        <w:t>(IE</w:t>
      </w:r>
      <w:r>
        <w:rPr>
          <w:spacing w:val="-2"/>
        </w:rPr>
        <w:t xml:space="preserve"> </w:t>
      </w:r>
      <w:r>
        <w:t>8pm)</w:t>
      </w:r>
      <w:r>
        <w:rPr>
          <w:spacing w:val="-2"/>
        </w:rPr>
        <w:t xml:space="preserve"> </w:t>
      </w:r>
      <w:r>
        <w:t>so</w:t>
      </w:r>
      <w:r>
        <w:rPr>
          <w:spacing w:val="-2"/>
        </w:rPr>
        <w:t xml:space="preserve"> </w:t>
      </w:r>
      <w:r>
        <w:t>that</w:t>
      </w:r>
      <w:r>
        <w:rPr>
          <w:spacing w:val="-2"/>
        </w:rPr>
        <w:t xml:space="preserve"> </w:t>
      </w:r>
      <w:r>
        <w:t>parents</w:t>
      </w:r>
      <w:r>
        <w:rPr>
          <w:spacing w:val="-1"/>
        </w:rPr>
        <w:t xml:space="preserve"> </w:t>
      </w:r>
      <w:r>
        <w:t>can</w:t>
      </w:r>
      <w:r>
        <w:rPr>
          <w:spacing w:val="-4"/>
        </w:rPr>
        <w:t xml:space="preserve"> </w:t>
      </w:r>
      <w:r>
        <w:t>go</w:t>
      </w:r>
      <w:r>
        <w:rPr>
          <w:spacing w:val="-2"/>
        </w:rPr>
        <w:t xml:space="preserve"> </w:t>
      </w:r>
      <w:r>
        <w:t xml:space="preserve">Christmas </w:t>
      </w:r>
      <w:r>
        <w:rPr>
          <w:spacing w:val="-2"/>
        </w:rPr>
        <w:t>shopping.</w:t>
      </w:r>
    </w:p>
    <w:p w14:paraId="1884CF86" w14:textId="77777777" w:rsidR="00397F9C" w:rsidRDefault="00000000" w:rsidP="00EF4469">
      <w:pPr>
        <w:pStyle w:val="BodyText"/>
        <w:spacing w:line="276" w:lineRule="auto"/>
        <w:ind w:left="0"/>
      </w:pPr>
      <w:r>
        <w:t>CDU –</w:t>
      </w:r>
      <w:r>
        <w:rPr>
          <w:spacing w:val="-3"/>
        </w:rPr>
        <w:t xml:space="preserve"> </w:t>
      </w:r>
      <w:r>
        <w:rPr>
          <w:b/>
        </w:rPr>
        <w:t>PTFA</w:t>
      </w:r>
      <w:r>
        <w:rPr>
          <w:b/>
          <w:spacing w:val="-3"/>
        </w:rPr>
        <w:t xml:space="preserve"> </w:t>
      </w:r>
      <w:r>
        <w:rPr>
          <w:b/>
        </w:rPr>
        <w:t>11+</w:t>
      </w:r>
      <w:r>
        <w:rPr>
          <w:b/>
          <w:spacing w:val="-3"/>
        </w:rPr>
        <w:t xml:space="preserve"> </w:t>
      </w:r>
      <w:r>
        <w:rPr>
          <w:b/>
        </w:rPr>
        <w:t>club</w:t>
      </w:r>
      <w:r>
        <w:t>,</w:t>
      </w:r>
      <w:r>
        <w:rPr>
          <w:spacing w:val="-1"/>
        </w:rPr>
        <w:t xml:space="preserve"> </w:t>
      </w:r>
      <w:r>
        <w:t>give</w:t>
      </w:r>
      <w:r>
        <w:rPr>
          <w:spacing w:val="-3"/>
        </w:rPr>
        <w:t xml:space="preserve"> </w:t>
      </w:r>
      <w:r>
        <w:t>the</w:t>
      </w:r>
      <w:r>
        <w:rPr>
          <w:spacing w:val="-2"/>
        </w:rPr>
        <w:t xml:space="preserve"> </w:t>
      </w:r>
      <w:r>
        <w:t>kids a</w:t>
      </w:r>
      <w:r>
        <w:rPr>
          <w:spacing w:val="-4"/>
        </w:rPr>
        <w:t xml:space="preserve"> </w:t>
      </w:r>
      <w:r>
        <w:t>study</w:t>
      </w:r>
      <w:r>
        <w:rPr>
          <w:spacing w:val="-4"/>
        </w:rPr>
        <w:t xml:space="preserve"> </w:t>
      </w:r>
      <w:r>
        <w:t>space</w:t>
      </w:r>
      <w:r>
        <w:rPr>
          <w:spacing w:val="-3"/>
        </w:rPr>
        <w:t xml:space="preserve"> </w:t>
      </w:r>
      <w:r>
        <w:t>courtesy</w:t>
      </w:r>
      <w:r>
        <w:rPr>
          <w:spacing w:val="-2"/>
        </w:rPr>
        <w:t xml:space="preserve"> </w:t>
      </w:r>
      <w:r>
        <w:t>of</w:t>
      </w:r>
      <w:r>
        <w:rPr>
          <w:spacing w:val="-4"/>
        </w:rPr>
        <w:t xml:space="preserve"> </w:t>
      </w:r>
      <w:r>
        <w:t xml:space="preserve">PTFA. </w:t>
      </w:r>
    </w:p>
    <w:p w14:paraId="32D0A578" w14:textId="0C2C0C1C" w:rsidR="00892A48" w:rsidRDefault="00397F9C" w:rsidP="007213F5">
      <w:pPr>
        <w:pStyle w:val="BodyText"/>
        <w:spacing w:line="276" w:lineRule="auto"/>
        <w:ind w:left="0"/>
      </w:pPr>
      <w:r>
        <w:rPr>
          <w:b/>
        </w:rPr>
        <w:t xml:space="preserve">Consider keeping the </w:t>
      </w:r>
      <w:r w:rsidR="00000000">
        <w:rPr>
          <w:b/>
        </w:rPr>
        <w:t>Christmas</w:t>
      </w:r>
      <w:r w:rsidR="00000000">
        <w:rPr>
          <w:b/>
          <w:spacing w:val="-3"/>
        </w:rPr>
        <w:t xml:space="preserve"> </w:t>
      </w:r>
      <w:r w:rsidR="00000000">
        <w:rPr>
          <w:b/>
        </w:rPr>
        <w:t>Fai</w:t>
      </w:r>
      <w:r w:rsidR="00000000">
        <w:t>r</w:t>
      </w:r>
      <w:r w:rsidR="00000000">
        <w:rPr>
          <w:spacing w:val="-2"/>
        </w:rPr>
        <w:t xml:space="preserve"> </w:t>
      </w:r>
      <w:r w:rsidR="00000000">
        <w:t>just</w:t>
      </w:r>
      <w:r w:rsidR="00000000">
        <w:rPr>
          <w:spacing w:val="-2"/>
        </w:rPr>
        <w:t xml:space="preserve"> </w:t>
      </w:r>
      <w:r w:rsidR="00000000">
        <w:t>for kids, not</w:t>
      </w:r>
      <w:r w:rsidR="00000000">
        <w:rPr>
          <w:spacing w:val="-5"/>
        </w:rPr>
        <w:t xml:space="preserve"> </w:t>
      </w:r>
      <w:r w:rsidR="00000000">
        <w:t>having families at the Christmas Fair but a ticket for the child with activities until 6-7pm.</w:t>
      </w:r>
    </w:p>
    <w:p w14:paraId="0F88BFA0" w14:textId="28C2BE05" w:rsidR="007213F5" w:rsidRDefault="007213F5" w:rsidP="007213F5">
      <w:pPr>
        <w:pStyle w:val="BodyText"/>
        <w:spacing w:line="276" w:lineRule="auto"/>
        <w:ind w:left="0"/>
      </w:pPr>
      <w:r>
        <w:t xml:space="preserve">SC – thinking of the </w:t>
      </w:r>
      <w:r>
        <w:rPr>
          <w:b/>
        </w:rPr>
        <w:t>Christmas Lunch.</w:t>
      </w:r>
      <w:r>
        <w:t xml:space="preserve"> SG proposed that the PTFA cook</w:t>
      </w:r>
      <w:r>
        <w:rPr>
          <w:spacing w:val="-2"/>
        </w:rPr>
        <w:t xml:space="preserve"> </w:t>
      </w:r>
      <w:r>
        <w:t>the</w:t>
      </w:r>
      <w:r>
        <w:rPr>
          <w:spacing w:val="-3"/>
        </w:rPr>
        <w:t xml:space="preserve"> </w:t>
      </w:r>
      <w:r>
        <w:t>lunch</w:t>
      </w:r>
      <w:r>
        <w:rPr>
          <w:spacing w:val="-2"/>
        </w:rPr>
        <w:t xml:space="preserve"> </w:t>
      </w:r>
      <w:r>
        <w:t>and</w:t>
      </w:r>
      <w:r>
        <w:rPr>
          <w:spacing w:val="-4"/>
        </w:rPr>
        <w:t xml:space="preserve"> </w:t>
      </w:r>
      <w:r>
        <w:t>supply</w:t>
      </w:r>
      <w:r>
        <w:rPr>
          <w:spacing w:val="-4"/>
        </w:rPr>
        <w:t xml:space="preserve"> </w:t>
      </w:r>
      <w:r>
        <w:t>it</w:t>
      </w:r>
      <w:r>
        <w:rPr>
          <w:spacing w:val="-2"/>
        </w:rPr>
        <w:t xml:space="preserve"> </w:t>
      </w:r>
      <w:r>
        <w:t>to</w:t>
      </w:r>
      <w:r>
        <w:rPr>
          <w:spacing w:val="-2"/>
        </w:rPr>
        <w:t xml:space="preserve"> </w:t>
      </w:r>
      <w:r>
        <w:t>the</w:t>
      </w:r>
      <w:r>
        <w:rPr>
          <w:spacing w:val="-3"/>
        </w:rPr>
        <w:t xml:space="preserve"> </w:t>
      </w:r>
      <w:r>
        <w:t>kids,</w:t>
      </w:r>
      <w:r>
        <w:rPr>
          <w:spacing w:val="-4"/>
        </w:rPr>
        <w:t xml:space="preserve"> </w:t>
      </w:r>
      <w:r>
        <w:t>maybe in Coronation Hall. SG proposed that the staff could then sit with the children and enjoy their lunch and the PTFA would cover all the rest, decorations of the room, sourcing and cooking the dinner and washing up and clearing down afterwards.</w:t>
      </w:r>
    </w:p>
    <w:p w14:paraId="0D89584A" w14:textId="77777777" w:rsidR="007213F5" w:rsidRDefault="007213F5" w:rsidP="007213F5">
      <w:pPr>
        <w:pStyle w:val="BodyText"/>
        <w:spacing w:line="276" w:lineRule="auto"/>
        <w:ind w:left="0"/>
      </w:pPr>
      <w:r>
        <w:t>CD</w:t>
      </w:r>
      <w:r>
        <w:rPr>
          <w:spacing w:val="-4"/>
        </w:rPr>
        <w:t xml:space="preserve"> </w:t>
      </w:r>
      <w:r>
        <w:t>–</w:t>
      </w:r>
      <w:r>
        <w:rPr>
          <w:spacing w:val="-4"/>
        </w:rPr>
        <w:t xml:space="preserve"> </w:t>
      </w:r>
      <w:r>
        <w:t>loved</w:t>
      </w:r>
      <w:r>
        <w:rPr>
          <w:spacing w:val="-3"/>
        </w:rPr>
        <w:t xml:space="preserve"> </w:t>
      </w:r>
      <w:r>
        <w:t>the</w:t>
      </w:r>
      <w:r>
        <w:rPr>
          <w:spacing w:val="-4"/>
        </w:rPr>
        <w:t xml:space="preserve"> </w:t>
      </w:r>
      <w:r>
        <w:t>idea</w:t>
      </w:r>
      <w:r>
        <w:rPr>
          <w:spacing w:val="-3"/>
        </w:rPr>
        <w:t xml:space="preserve"> </w:t>
      </w:r>
      <w:r>
        <w:t>but</w:t>
      </w:r>
      <w:r>
        <w:rPr>
          <w:spacing w:val="-3"/>
        </w:rPr>
        <w:t xml:space="preserve"> </w:t>
      </w:r>
      <w:r>
        <w:t>raised</w:t>
      </w:r>
      <w:r>
        <w:rPr>
          <w:spacing w:val="-3"/>
        </w:rPr>
        <w:t xml:space="preserve"> </w:t>
      </w:r>
      <w:r>
        <w:t>concerns</w:t>
      </w:r>
      <w:r>
        <w:rPr>
          <w:spacing w:val="-3"/>
        </w:rPr>
        <w:t xml:space="preserve"> </w:t>
      </w:r>
      <w:r>
        <w:t>due to the complexities of the Funding as the universal provision of KS1 and the PP funding goes directly to the catering company. CD was also concerned about the logistics of cooking the food. CD proposed that maybe the PTFA could look at supplementing the dinner instead with crackers/ trimmings / puddings / starters and being more creative with the offer.</w:t>
      </w:r>
    </w:p>
    <w:p w14:paraId="26D9BCF0" w14:textId="77777777" w:rsidR="007213F5" w:rsidRDefault="007213F5" w:rsidP="007213F5">
      <w:pPr>
        <w:pStyle w:val="BodyText"/>
        <w:spacing w:line="276" w:lineRule="auto"/>
        <w:ind w:left="0"/>
        <w:sectPr w:rsidR="007213F5">
          <w:pgSz w:w="11910" w:h="16840"/>
          <w:pgMar w:top="1040" w:right="1275" w:bottom="280" w:left="1275" w:header="720" w:footer="720" w:gutter="0"/>
          <w:cols w:space="720"/>
        </w:sectPr>
      </w:pPr>
    </w:p>
    <w:p w14:paraId="27C768C7" w14:textId="311D3418" w:rsidR="00892A48" w:rsidRDefault="00000000" w:rsidP="00EF4469">
      <w:pPr>
        <w:pStyle w:val="BodyText"/>
        <w:spacing w:line="276" w:lineRule="auto"/>
        <w:ind w:left="0"/>
      </w:pPr>
      <w:r>
        <w:lastRenderedPageBreak/>
        <w:t>KA</w:t>
      </w:r>
      <w:r>
        <w:rPr>
          <w:spacing w:val="-3"/>
        </w:rPr>
        <w:t xml:space="preserve"> </w:t>
      </w:r>
      <w:r>
        <w:t>–</w:t>
      </w:r>
      <w:r>
        <w:rPr>
          <w:spacing w:val="-3"/>
        </w:rPr>
        <w:t xml:space="preserve"> </w:t>
      </w:r>
      <w:r>
        <w:t>agreed</w:t>
      </w:r>
      <w:r>
        <w:rPr>
          <w:spacing w:val="-2"/>
        </w:rPr>
        <w:t xml:space="preserve"> </w:t>
      </w:r>
      <w:r>
        <w:t>the</w:t>
      </w:r>
      <w:r>
        <w:rPr>
          <w:spacing w:val="-3"/>
        </w:rPr>
        <w:t xml:space="preserve"> </w:t>
      </w:r>
      <w:r>
        <w:t>Coronation</w:t>
      </w:r>
      <w:r>
        <w:rPr>
          <w:spacing w:val="-2"/>
        </w:rPr>
        <w:t xml:space="preserve"> </w:t>
      </w:r>
      <w:r>
        <w:t>Hall</w:t>
      </w:r>
      <w:r>
        <w:rPr>
          <w:spacing w:val="-2"/>
        </w:rPr>
        <w:t xml:space="preserve"> </w:t>
      </w:r>
      <w:r>
        <w:t>would</w:t>
      </w:r>
      <w:r>
        <w:rPr>
          <w:spacing w:val="-2"/>
        </w:rPr>
        <w:t xml:space="preserve"> </w:t>
      </w:r>
      <w:r>
        <w:t>be</w:t>
      </w:r>
      <w:r>
        <w:rPr>
          <w:spacing w:val="-3"/>
        </w:rPr>
        <w:t xml:space="preserve"> </w:t>
      </w:r>
      <w:r>
        <w:t>nicer</w:t>
      </w:r>
      <w:r>
        <w:rPr>
          <w:spacing w:val="-2"/>
        </w:rPr>
        <w:t xml:space="preserve"> </w:t>
      </w:r>
      <w:r>
        <w:t>as</w:t>
      </w:r>
      <w:r>
        <w:rPr>
          <w:spacing w:val="-1"/>
        </w:rPr>
        <w:t xml:space="preserve"> </w:t>
      </w:r>
      <w:r>
        <w:t>all</w:t>
      </w:r>
      <w:r>
        <w:rPr>
          <w:spacing w:val="-3"/>
        </w:rPr>
        <w:t xml:space="preserve"> </w:t>
      </w:r>
      <w:r>
        <w:t>school</w:t>
      </w:r>
      <w:r>
        <w:rPr>
          <w:spacing w:val="-3"/>
        </w:rPr>
        <w:t xml:space="preserve"> </w:t>
      </w:r>
      <w:r>
        <w:t>years</w:t>
      </w:r>
      <w:r>
        <w:rPr>
          <w:spacing w:val="-2"/>
        </w:rPr>
        <w:t xml:space="preserve"> </w:t>
      </w:r>
      <w:r>
        <w:t>could</w:t>
      </w:r>
      <w:r>
        <w:rPr>
          <w:spacing w:val="-2"/>
        </w:rPr>
        <w:t xml:space="preserve"> </w:t>
      </w:r>
      <w:r>
        <w:t>take</w:t>
      </w:r>
      <w:r>
        <w:rPr>
          <w:spacing w:val="-3"/>
        </w:rPr>
        <w:t xml:space="preserve"> </w:t>
      </w:r>
      <w:r w:rsidR="00FE2D2A">
        <w:t>part,</w:t>
      </w:r>
      <w:r>
        <w:rPr>
          <w:spacing w:val="-2"/>
        </w:rPr>
        <w:t xml:space="preserve"> </w:t>
      </w:r>
      <w:r>
        <w:t>but it</w:t>
      </w:r>
      <w:r>
        <w:rPr>
          <w:spacing w:val="-4"/>
        </w:rPr>
        <w:t xml:space="preserve"> </w:t>
      </w:r>
      <w:r>
        <w:t>would</w:t>
      </w:r>
      <w:r>
        <w:rPr>
          <w:spacing w:val="-2"/>
        </w:rPr>
        <w:t xml:space="preserve"> </w:t>
      </w:r>
      <w:r>
        <w:t>have</w:t>
      </w:r>
      <w:r>
        <w:rPr>
          <w:spacing w:val="-3"/>
        </w:rPr>
        <w:t xml:space="preserve"> </w:t>
      </w:r>
      <w:r>
        <w:t>to</w:t>
      </w:r>
      <w:r>
        <w:rPr>
          <w:spacing w:val="-2"/>
        </w:rPr>
        <w:t xml:space="preserve"> </w:t>
      </w:r>
      <w:r>
        <w:t xml:space="preserve">be funded by the PTFA. </w:t>
      </w:r>
    </w:p>
    <w:p w14:paraId="280B6047" w14:textId="77777777" w:rsidR="00892A48" w:rsidRDefault="00000000" w:rsidP="00EF4469">
      <w:pPr>
        <w:pStyle w:val="BodyText"/>
        <w:spacing w:line="276" w:lineRule="auto"/>
        <w:ind w:left="0"/>
        <w:rPr>
          <w:b/>
        </w:rPr>
      </w:pPr>
      <w:r>
        <w:t>MB</w:t>
      </w:r>
      <w:r>
        <w:rPr>
          <w:spacing w:val="-2"/>
        </w:rPr>
        <w:t xml:space="preserve"> </w:t>
      </w:r>
      <w:r>
        <w:t>–</w:t>
      </w:r>
      <w:r>
        <w:rPr>
          <w:spacing w:val="-3"/>
        </w:rPr>
        <w:t xml:space="preserve"> </w:t>
      </w:r>
      <w:r>
        <w:t>checking</w:t>
      </w:r>
      <w:r>
        <w:rPr>
          <w:spacing w:val="-3"/>
        </w:rPr>
        <w:t xml:space="preserve"> </w:t>
      </w:r>
      <w:r>
        <w:t>with</w:t>
      </w:r>
      <w:r>
        <w:rPr>
          <w:spacing w:val="-2"/>
        </w:rPr>
        <w:t xml:space="preserve"> </w:t>
      </w:r>
      <w:r>
        <w:t>Young</w:t>
      </w:r>
      <w:r>
        <w:rPr>
          <w:spacing w:val="-3"/>
        </w:rPr>
        <w:t xml:space="preserve"> </w:t>
      </w:r>
      <w:r>
        <w:t>Farmers</w:t>
      </w:r>
      <w:r>
        <w:rPr>
          <w:spacing w:val="-2"/>
        </w:rPr>
        <w:t xml:space="preserve"> </w:t>
      </w:r>
      <w:r>
        <w:t>to</w:t>
      </w:r>
      <w:r>
        <w:rPr>
          <w:spacing w:val="-2"/>
        </w:rPr>
        <w:t xml:space="preserve"> </w:t>
      </w:r>
      <w:r>
        <w:t>see</w:t>
      </w:r>
      <w:r>
        <w:rPr>
          <w:spacing w:val="-3"/>
        </w:rPr>
        <w:t xml:space="preserve"> </w:t>
      </w:r>
      <w:r>
        <w:t>what</w:t>
      </w:r>
      <w:r>
        <w:rPr>
          <w:spacing w:val="-2"/>
        </w:rPr>
        <w:t xml:space="preserve"> </w:t>
      </w:r>
      <w:r>
        <w:t>they</w:t>
      </w:r>
      <w:r>
        <w:rPr>
          <w:spacing w:val="-2"/>
        </w:rPr>
        <w:t xml:space="preserve"> </w:t>
      </w:r>
      <w:r>
        <w:t>are</w:t>
      </w:r>
      <w:r>
        <w:rPr>
          <w:spacing w:val="-3"/>
        </w:rPr>
        <w:t xml:space="preserve"> </w:t>
      </w:r>
      <w:r>
        <w:t>doing</w:t>
      </w:r>
      <w:r>
        <w:rPr>
          <w:spacing w:val="-3"/>
        </w:rPr>
        <w:t xml:space="preserve"> </w:t>
      </w:r>
      <w:r>
        <w:t>and</w:t>
      </w:r>
      <w:r>
        <w:rPr>
          <w:spacing w:val="-2"/>
        </w:rPr>
        <w:t xml:space="preserve"> </w:t>
      </w:r>
      <w:r>
        <w:t>maybe the</w:t>
      </w:r>
      <w:r>
        <w:rPr>
          <w:spacing w:val="-3"/>
        </w:rPr>
        <w:t xml:space="preserve"> </w:t>
      </w:r>
      <w:r>
        <w:t>PTFA</w:t>
      </w:r>
      <w:r>
        <w:rPr>
          <w:spacing w:val="-1"/>
        </w:rPr>
        <w:t xml:space="preserve"> </w:t>
      </w:r>
      <w:r>
        <w:t>could</w:t>
      </w:r>
      <w:r>
        <w:rPr>
          <w:spacing w:val="-2"/>
        </w:rPr>
        <w:t xml:space="preserve"> </w:t>
      </w:r>
      <w:r>
        <w:t>do</w:t>
      </w:r>
      <w:r>
        <w:rPr>
          <w:spacing w:val="-2"/>
        </w:rPr>
        <w:t xml:space="preserve"> </w:t>
      </w:r>
      <w:r>
        <w:t xml:space="preserve">a </w:t>
      </w:r>
      <w:r>
        <w:rPr>
          <w:b/>
        </w:rPr>
        <w:t>Breakfast</w:t>
      </w:r>
      <w:r>
        <w:rPr>
          <w:b/>
          <w:spacing w:val="-2"/>
        </w:rPr>
        <w:t xml:space="preserve"> </w:t>
      </w:r>
      <w:r>
        <w:rPr>
          <w:b/>
        </w:rPr>
        <w:t xml:space="preserve">with </w:t>
      </w:r>
      <w:r>
        <w:rPr>
          <w:b/>
          <w:spacing w:val="-2"/>
        </w:rPr>
        <w:t>Santa.</w:t>
      </w:r>
    </w:p>
    <w:p w14:paraId="5779504B" w14:textId="77777777" w:rsidR="00892A48" w:rsidRDefault="00000000" w:rsidP="00EF4469">
      <w:pPr>
        <w:pStyle w:val="BodyText"/>
        <w:spacing w:line="276" w:lineRule="auto"/>
        <w:ind w:left="0"/>
      </w:pPr>
      <w:r>
        <w:t>OV</w:t>
      </w:r>
      <w:r>
        <w:rPr>
          <w:spacing w:val="-3"/>
        </w:rPr>
        <w:t xml:space="preserve"> </w:t>
      </w:r>
      <w:r>
        <w:t>–</w:t>
      </w:r>
      <w:r>
        <w:rPr>
          <w:spacing w:val="-4"/>
        </w:rPr>
        <w:t xml:space="preserve"> </w:t>
      </w:r>
      <w:r>
        <w:t>suggested</w:t>
      </w:r>
      <w:r>
        <w:rPr>
          <w:spacing w:val="-3"/>
        </w:rPr>
        <w:t xml:space="preserve"> </w:t>
      </w:r>
      <w:r>
        <w:t>an</w:t>
      </w:r>
      <w:r>
        <w:rPr>
          <w:spacing w:val="-1"/>
        </w:rPr>
        <w:t xml:space="preserve"> </w:t>
      </w:r>
      <w:r>
        <w:rPr>
          <w:b/>
        </w:rPr>
        <w:t>Auction</w:t>
      </w:r>
      <w:r>
        <w:rPr>
          <w:b/>
          <w:spacing w:val="-1"/>
        </w:rPr>
        <w:t xml:space="preserve"> </w:t>
      </w:r>
      <w:r>
        <w:t>so</w:t>
      </w:r>
      <w:r>
        <w:rPr>
          <w:spacing w:val="-6"/>
        </w:rPr>
        <w:t xml:space="preserve"> </w:t>
      </w:r>
      <w:r>
        <w:t>people</w:t>
      </w:r>
      <w:r>
        <w:rPr>
          <w:spacing w:val="-3"/>
        </w:rPr>
        <w:t xml:space="preserve"> </w:t>
      </w:r>
      <w:r>
        <w:t>could</w:t>
      </w:r>
      <w:r>
        <w:rPr>
          <w:spacing w:val="-2"/>
        </w:rPr>
        <w:t xml:space="preserve"> </w:t>
      </w:r>
      <w:r>
        <w:t>create</w:t>
      </w:r>
      <w:r>
        <w:rPr>
          <w:spacing w:val="-4"/>
        </w:rPr>
        <w:t xml:space="preserve"> </w:t>
      </w:r>
      <w:r>
        <w:t>things</w:t>
      </w:r>
      <w:r>
        <w:rPr>
          <w:spacing w:val="-3"/>
        </w:rPr>
        <w:t xml:space="preserve"> </w:t>
      </w:r>
      <w:r>
        <w:t>and</w:t>
      </w:r>
      <w:r>
        <w:rPr>
          <w:spacing w:val="-3"/>
        </w:rPr>
        <w:t xml:space="preserve"> </w:t>
      </w:r>
      <w:r>
        <w:t>auction</w:t>
      </w:r>
      <w:r>
        <w:rPr>
          <w:spacing w:val="-3"/>
        </w:rPr>
        <w:t xml:space="preserve"> </w:t>
      </w:r>
      <w:r>
        <w:t>them</w:t>
      </w:r>
      <w:r>
        <w:rPr>
          <w:spacing w:val="-4"/>
        </w:rPr>
        <w:t xml:space="preserve"> </w:t>
      </w:r>
      <w:r>
        <w:t>off. It</w:t>
      </w:r>
      <w:r>
        <w:rPr>
          <w:spacing w:val="-3"/>
        </w:rPr>
        <w:t xml:space="preserve"> </w:t>
      </w:r>
      <w:r>
        <w:t>would</w:t>
      </w:r>
      <w:r>
        <w:rPr>
          <w:spacing w:val="-3"/>
        </w:rPr>
        <w:t xml:space="preserve"> </w:t>
      </w:r>
      <w:r>
        <w:t>need</w:t>
      </w:r>
      <w:r>
        <w:rPr>
          <w:spacing w:val="-3"/>
        </w:rPr>
        <w:t xml:space="preserve"> </w:t>
      </w:r>
      <w:r>
        <w:t>someone</w:t>
      </w:r>
      <w:r>
        <w:rPr>
          <w:spacing w:val="-2"/>
        </w:rPr>
        <w:t xml:space="preserve"> </w:t>
      </w:r>
      <w:r>
        <w:t>who could manage all the items and promote them.</w:t>
      </w:r>
    </w:p>
    <w:p w14:paraId="5AF7EE5F" w14:textId="77777777" w:rsidR="007213F5" w:rsidRDefault="00000000" w:rsidP="007213F5">
      <w:pPr>
        <w:pStyle w:val="Heading1"/>
        <w:spacing w:before="0"/>
        <w:ind w:left="0"/>
        <w:rPr>
          <w:b w:val="0"/>
          <w:bCs w:val="0"/>
          <w:u w:val="none"/>
        </w:rPr>
      </w:pPr>
      <w:r>
        <w:rPr>
          <w:color w:val="ED0000"/>
          <w:u w:val="none"/>
        </w:rPr>
        <w:t>Action</w:t>
      </w:r>
      <w:r>
        <w:rPr>
          <w:color w:val="ED0000"/>
          <w:spacing w:val="-6"/>
          <w:u w:val="none"/>
        </w:rPr>
        <w:t xml:space="preserve"> </w:t>
      </w:r>
      <w:proofErr w:type="gramStart"/>
      <w:r>
        <w:rPr>
          <w:color w:val="ED0000"/>
          <w:spacing w:val="-2"/>
          <w:u w:val="none"/>
        </w:rPr>
        <w:t>points</w:t>
      </w:r>
      <w:r w:rsidR="007213F5">
        <w:rPr>
          <w:color w:val="ED0000"/>
          <w:spacing w:val="-2"/>
          <w:u w:val="none"/>
        </w:rPr>
        <w:t xml:space="preserve">;  </w:t>
      </w:r>
      <w:r w:rsidRPr="007213F5">
        <w:rPr>
          <w:b w:val="0"/>
          <w:bCs w:val="0"/>
          <w:u w:val="none"/>
        </w:rPr>
        <w:t>KG</w:t>
      </w:r>
      <w:proofErr w:type="gramEnd"/>
      <w:r w:rsidRPr="007213F5">
        <w:rPr>
          <w:b w:val="0"/>
          <w:bCs w:val="0"/>
          <w:spacing w:val="-6"/>
          <w:u w:val="none"/>
        </w:rPr>
        <w:t xml:space="preserve"> </w:t>
      </w:r>
      <w:r w:rsidRPr="007213F5">
        <w:rPr>
          <w:b w:val="0"/>
          <w:bCs w:val="0"/>
          <w:u w:val="none"/>
        </w:rPr>
        <w:t>to</w:t>
      </w:r>
      <w:r w:rsidRPr="007213F5">
        <w:rPr>
          <w:b w:val="0"/>
          <w:bCs w:val="0"/>
          <w:spacing w:val="-4"/>
          <w:u w:val="none"/>
        </w:rPr>
        <w:t xml:space="preserve"> </w:t>
      </w:r>
      <w:r w:rsidRPr="007213F5">
        <w:rPr>
          <w:b w:val="0"/>
          <w:bCs w:val="0"/>
          <w:u w:val="none"/>
        </w:rPr>
        <w:t>enquire</w:t>
      </w:r>
      <w:r w:rsidRPr="007213F5">
        <w:rPr>
          <w:b w:val="0"/>
          <w:bCs w:val="0"/>
          <w:spacing w:val="-6"/>
          <w:u w:val="none"/>
        </w:rPr>
        <w:t xml:space="preserve"> </w:t>
      </w:r>
      <w:r w:rsidRPr="007213F5">
        <w:rPr>
          <w:b w:val="0"/>
          <w:bCs w:val="0"/>
          <w:u w:val="none"/>
        </w:rPr>
        <w:t>about</w:t>
      </w:r>
      <w:r w:rsidRPr="007213F5">
        <w:rPr>
          <w:b w:val="0"/>
          <w:bCs w:val="0"/>
          <w:spacing w:val="-4"/>
          <w:u w:val="none"/>
        </w:rPr>
        <w:t xml:space="preserve"> </w:t>
      </w:r>
      <w:r w:rsidR="00FE2D2A" w:rsidRPr="007213F5">
        <w:rPr>
          <w:b w:val="0"/>
          <w:bCs w:val="0"/>
          <w:u w:val="none"/>
        </w:rPr>
        <w:t>stalls</w:t>
      </w:r>
      <w:r w:rsidRPr="007213F5">
        <w:rPr>
          <w:b w:val="0"/>
          <w:bCs w:val="0"/>
          <w:spacing w:val="-5"/>
          <w:u w:val="none"/>
        </w:rPr>
        <w:t xml:space="preserve"> </w:t>
      </w:r>
      <w:r w:rsidRPr="007213F5">
        <w:rPr>
          <w:b w:val="0"/>
          <w:bCs w:val="0"/>
          <w:u w:val="none"/>
        </w:rPr>
        <w:t>at</w:t>
      </w:r>
      <w:r w:rsidRPr="007213F5">
        <w:rPr>
          <w:b w:val="0"/>
          <w:bCs w:val="0"/>
          <w:spacing w:val="-4"/>
          <w:u w:val="none"/>
        </w:rPr>
        <w:t xml:space="preserve"> </w:t>
      </w:r>
      <w:r w:rsidRPr="007213F5">
        <w:rPr>
          <w:b w:val="0"/>
          <w:bCs w:val="0"/>
          <w:u w:val="none"/>
        </w:rPr>
        <w:t>the</w:t>
      </w:r>
      <w:r w:rsidRPr="007213F5">
        <w:rPr>
          <w:b w:val="0"/>
          <w:bCs w:val="0"/>
          <w:spacing w:val="-5"/>
          <w:u w:val="none"/>
        </w:rPr>
        <w:t xml:space="preserve"> </w:t>
      </w:r>
      <w:r w:rsidR="007213F5" w:rsidRPr="007213F5">
        <w:rPr>
          <w:b w:val="0"/>
          <w:bCs w:val="0"/>
          <w:u w:val="none"/>
        </w:rPr>
        <w:t>fireworks display</w:t>
      </w:r>
      <w:r w:rsidRPr="007213F5">
        <w:rPr>
          <w:b w:val="0"/>
          <w:bCs w:val="0"/>
          <w:u w:val="none"/>
        </w:rPr>
        <w:t xml:space="preserve"> and</w:t>
      </w:r>
      <w:r w:rsidRPr="007213F5">
        <w:rPr>
          <w:b w:val="0"/>
          <w:bCs w:val="0"/>
          <w:spacing w:val="-4"/>
          <w:u w:val="none"/>
        </w:rPr>
        <w:t xml:space="preserve"> </w:t>
      </w:r>
      <w:r w:rsidRPr="007213F5">
        <w:rPr>
          <w:b w:val="0"/>
          <w:bCs w:val="0"/>
          <w:u w:val="none"/>
        </w:rPr>
        <w:t>attend</w:t>
      </w:r>
      <w:r w:rsidRPr="007213F5">
        <w:rPr>
          <w:b w:val="0"/>
          <w:bCs w:val="0"/>
          <w:spacing w:val="-4"/>
          <w:u w:val="none"/>
        </w:rPr>
        <w:t xml:space="preserve"> </w:t>
      </w:r>
      <w:r w:rsidRPr="007213F5">
        <w:rPr>
          <w:b w:val="0"/>
          <w:bCs w:val="0"/>
          <w:u w:val="none"/>
        </w:rPr>
        <w:t xml:space="preserve">meeting. </w:t>
      </w:r>
    </w:p>
    <w:p w14:paraId="77280A87" w14:textId="3A153751" w:rsidR="00892A48" w:rsidRPr="007213F5" w:rsidRDefault="00000000" w:rsidP="007213F5">
      <w:pPr>
        <w:pStyle w:val="Heading1"/>
        <w:spacing w:before="0"/>
        <w:ind w:left="0"/>
        <w:rPr>
          <w:u w:val="none"/>
        </w:rPr>
      </w:pPr>
      <w:r w:rsidRPr="007213F5">
        <w:rPr>
          <w:b w:val="0"/>
          <w:bCs w:val="0"/>
          <w:u w:val="none"/>
        </w:rPr>
        <w:t xml:space="preserve">SC to </w:t>
      </w:r>
      <w:r w:rsidR="00FE2D2A" w:rsidRPr="007213F5">
        <w:rPr>
          <w:b w:val="0"/>
          <w:bCs w:val="0"/>
          <w:u w:val="none"/>
        </w:rPr>
        <w:t>investigate</w:t>
      </w:r>
      <w:r w:rsidRPr="007213F5">
        <w:rPr>
          <w:b w:val="0"/>
          <w:bCs w:val="0"/>
          <w:u w:val="none"/>
        </w:rPr>
        <w:t xml:space="preserve"> costs of supplementing Christmas dinner.</w:t>
      </w:r>
    </w:p>
    <w:p w14:paraId="5A31C9F9" w14:textId="317B102B" w:rsidR="00FE2D2A" w:rsidRDefault="00FE2D2A" w:rsidP="007213F5">
      <w:pPr>
        <w:pStyle w:val="BodyText"/>
        <w:spacing w:before="37" w:line="276" w:lineRule="auto"/>
        <w:ind w:left="0" w:right="3998"/>
      </w:pPr>
      <w:r>
        <w:t>MB to investigate a Breakfast with Santa.</w:t>
      </w:r>
    </w:p>
    <w:p w14:paraId="01817248" w14:textId="77777777" w:rsidR="00FE2D2A" w:rsidRDefault="00FE2D2A" w:rsidP="00EF4469">
      <w:pPr>
        <w:pStyle w:val="Heading1"/>
        <w:spacing w:before="0"/>
        <w:ind w:left="0"/>
      </w:pPr>
    </w:p>
    <w:p w14:paraId="5628DBAC" w14:textId="1FB518B4" w:rsidR="00892A48" w:rsidRDefault="00000000" w:rsidP="00EF4469">
      <w:pPr>
        <w:pStyle w:val="Heading1"/>
        <w:spacing w:before="0"/>
        <w:ind w:left="0"/>
        <w:rPr>
          <w:u w:val="none"/>
        </w:rPr>
      </w:pPr>
      <w:r>
        <w:t>Movie</w:t>
      </w:r>
      <w:r>
        <w:rPr>
          <w:spacing w:val="-7"/>
        </w:rPr>
        <w:t xml:space="preserve"> </w:t>
      </w:r>
      <w:r>
        <w:rPr>
          <w:spacing w:val="-2"/>
        </w:rPr>
        <w:t>Night</w:t>
      </w:r>
    </w:p>
    <w:p w14:paraId="78802E6C" w14:textId="17169E9E" w:rsidR="00892A48" w:rsidRDefault="00000000" w:rsidP="00EF4469">
      <w:pPr>
        <w:pStyle w:val="BodyText"/>
        <w:spacing w:line="276" w:lineRule="auto"/>
        <w:ind w:left="0"/>
      </w:pPr>
      <w:r>
        <w:t>This</w:t>
      </w:r>
      <w:r>
        <w:rPr>
          <w:spacing w:val="-3"/>
        </w:rPr>
        <w:t xml:space="preserve"> </w:t>
      </w:r>
      <w:r>
        <w:t>is</w:t>
      </w:r>
      <w:r>
        <w:rPr>
          <w:spacing w:val="-2"/>
        </w:rPr>
        <w:t xml:space="preserve"> </w:t>
      </w:r>
      <w:r>
        <w:t>a</w:t>
      </w:r>
      <w:r>
        <w:rPr>
          <w:spacing w:val="-3"/>
        </w:rPr>
        <w:t xml:space="preserve"> </w:t>
      </w:r>
      <w:r>
        <w:t>popular</w:t>
      </w:r>
      <w:r>
        <w:rPr>
          <w:spacing w:val="-3"/>
        </w:rPr>
        <w:t xml:space="preserve"> </w:t>
      </w:r>
      <w:r>
        <w:t>event</w:t>
      </w:r>
      <w:r>
        <w:rPr>
          <w:spacing w:val="-5"/>
        </w:rPr>
        <w:t xml:space="preserve"> </w:t>
      </w:r>
      <w:r>
        <w:t>held</w:t>
      </w:r>
      <w:r>
        <w:rPr>
          <w:spacing w:val="-3"/>
        </w:rPr>
        <w:t xml:space="preserve"> </w:t>
      </w:r>
      <w:r>
        <w:t>in</w:t>
      </w:r>
      <w:r>
        <w:rPr>
          <w:spacing w:val="-3"/>
        </w:rPr>
        <w:t xml:space="preserve"> </w:t>
      </w:r>
      <w:r>
        <w:t>school,</w:t>
      </w:r>
      <w:r>
        <w:rPr>
          <w:spacing w:val="-3"/>
        </w:rPr>
        <w:t xml:space="preserve"> </w:t>
      </w:r>
      <w:r>
        <w:t>food/snacks</w:t>
      </w:r>
      <w:r>
        <w:rPr>
          <w:spacing w:val="-3"/>
        </w:rPr>
        <w:t xml:space="preserve"> </w:t>
      </w:r>
      <w:r>
        <w:t>provided,</w:t>
      </w:r>
      <w:r>
        <w:rPr>
          <w:spacing w:val="-3"/>
        </w:rPr>
        <w:t xml:space="preserve"> </w:t>
      </w:r>
      <w:r>
        <w:t>with</w:t>
      </w:r>
      <w:r>
        <w:rPr>
          <w:spacing w:val="-3"/>
        </w:rPr>
        <w:t xml:space="preserve"> </w:t>
      </w:r>
      <w:r>
        <w:t>different</w:t>
      </w:r>
      <w:r>
        <w:rPr>
          <w:spacing w:val="-3"/>
        </w:rPr>
        <w:t xml:space="preserve"> </w:t>
      </w:r>
      <w:r>
        <w:t>films</w:t>
      </w:r>
      <w:r>
        <w:rPr>
          <w:spacing w:val="-3"/>
        </w:rPr>
        <w:t xml:space="preserve"> </w:t>
      </w:r>
      <w:r>
        <w:t>for</w:t>
      </w:r>
      <w:r>
        <w:rPr>
          <w:spacing w:val="-3"/>
        </w:rPr>
        <w:t xml:space="preserve"> </w:t>
      </w:r>
      <w:r>
        <w:t>all</w:t>
      </w:r>
      <w:r>
        <w:rPr>
          <w:spacing w:val="-3"/>
        </w:rPr>
        <w:t xml:space="preserve"> </w:t>
      </w:r>
      <w:r>
        <w:t>three</w:t>
      </w:r>
      <w:r>
        <w:rPr>
          <w:spacing w:val="-4"/>
        </w:rPr>
        <w:t xml:space="preserve"> </w:t>
      </w:r>
      <w:r>
        <w:t>classes. 2024</w:t>
      </w:r>
      <w:r>
        <w:rPr>
          <w:spacing w:val="-4"/>
        </w:rPr>
        <w:t xml:space="preserve"> </w:t>
      </w:r>
      <w:r>
        <w:t xml:space="preserve">saw Class </w:t>
      </w:r>
      <w:r w:rsidR="00EF4469">
        <w:t>1</w:t>
      </w:r>
      <w:r>
        <w:t xml:space="preserve"> moved into the hall as previously it had been difficult to manage with lower attention span.</w:t>
      </w:r>
    </w:p>
    <w:p w14:paraId="1381FD88" w14:textId="69D1E3DC" w:rsidR="00892A48" w:rsidRPr="008D7F4A" w:rsidRDefault="00000000" w:rsidP="008D7F4A">
      <w:pPr>
        <w:pStyle w:val="ListParagraph"/>
        <w:numPr>
          <w:ilvl w:val="0"/>
          <w:numId w:val="1"/>
        </w:numPr>
        <w:tabs>
          <w:tab w:val="left" w:pos="885"/>
        </w:tabs>
        <w:spacing w:before="0"/>
        <w:ind w:left="0"/>
        <w:rPr>
          <w:sz w:val="20"/>
        </w:rPr>
      </w:pPr>
      <w:r>
        <w:rPr>
          <w:sz w:val="20"/>
        </w:rPr>
        <w:t>9th</w:t>
      </w:r>
      <w:r>
        <w:rPr>
          <w:spacing w:val="-5"/>
          <w:sz w:val="20"/>
        </w:rPr>
        <w:t xml:space="preserve"> </w:t>
      </w:r>
      <w:r>
        <w:rPr>
          <w:spacing w:val="-2"/>
          <w:sz w:val="20"/>
        </w:rPr>
        <w:t>October</w:t>
      </w:r>
      <w:r w:rsidR="008D7F4A">
        <w:rPr>
          <w:sz w:val="20"/>
        </w:rPr>
        <w:t xml:space="preserve">, </w:t>
      </w:r>
      <w:r w:rsidRPr="008D7F4A">
        <w:rPr>
          <w:sz w:val="20"/>
        </w:rPr>
        <w:t>£4</w:t>
      </w:r>
      <w:r w:rsidR="008D7F4A">
        <w:rPr>
          <w:spacing w:val="-4"/>
          <w:sz w:val="20"/>
        </w:rPr>
        <w:t xml:space="preserve">, </w:t>
      </w:r>
      <w:r w:rsidRPr="008D7F4A">
        <w:rPr>
          <w:spacing w:val="-2"/>
          <w:sz w:val="20"/>
        </w:rPr>
        <w:t>3:</w:t>
      </w:r>
      <w:r w:rsidR="00EF4469" w:rsidRPr="008D7F4A">
        <w:rPr>
          <w:spacing w:val="-2"/>
          <w:sz w:val="20"/>
        </w:rPr>
        <w:t>15</w:t>
      </w:r>
      <w:r w:rsidRPr="008D7F4A">
        <w:rPr>
          <w:spacing w:val="-2"/>
          <w:sz w:val="20"/>
        </w:rPr>
        <w:t>-</w:t>
      </w:r>
      <w:r w:rsidRPr="008D7F4A">
        <w:rPr>
          <w:spacing w:val="-5"/>
          <w:sz w:val="20"/>
        </w:rPr>
        <w:t>5pm</w:t>
      </w:r>
    </w:p>
    <w:p w14:paraId="7CE811CF" w14:textId="77777777" w:rsidR="00892A48" w:rsidRDefault="00000000" w:rsidP="00EF4469">
      <w:pPr>
        <w:pStyle w:val="ListParagraph"/>
        <w:numPr>
          <w:ilvl w:val="0"/>
          <w:numId w:val="1"/>
        </w:numPr>
        <w:tabs>
          <w:tab w:val="left" w:pos="885"/>
        </w:tabs>
        <w:spacing w:before="0"/>
        <w:ind w:left="0"/>
        <w:rPr>
          <w:sz w:val="20"/>
        </w:rPr>
      </w:pPr>
      <w:r>
        <w:rPr>
          <w:sz w:val="20"/>
        </w:rPr>
        <w:t>Hot</w:t>
      </w:r>
      <w:r>
        <w:rPr>
          <w:spacing w:val="-5"/>
          <w:sz w:val="20"/>
        </w:rPr>
        <w:t xml:space="preserve"> </w:t>
      </w:r>
      <w:r>
        <w:rPr>
          <w:sz w:val="20"/>
        </w:rPr>
        <w:t>dogs</w:t>
      </w:r>
      <w:r>
        <w:rPr>
          <w:spacing w:val="-4"/>
          <w:sz w:val="20"/>
        </w:rPr>
        <w:t xml:space="preserve"> </w:t>
      </w:r>
      <w:r>
        <w:rPr>
          <w:sz w:val="20"/>
        </w:rPr>
        <w:t>&amp;</w:t>
      </w:r>
      <w:r>
        <w:rPr>
          <w:spacing w:val="-4"/>
          <w:sz w:val="20"/>
        </w:rPr>
        <w:t xml:space="preserve"> </w:t>
      </w:r>
      <w:r>
        <w:rPr>
          <w:sz w:val="20"/>
        </w:rPr>
        <w:t>popcorn</w:t>
      </w:r>
      <w:r>
        <w:rPr>
          <w:spacing w:val="-4"/>
          <w:sz w:val="20"/>
        </w:rPr>
        <w:t xml:space="preserve"> </w:t>
      </w:r>
      <w:r>
        <w:rPr>
          <w:sz w:val="20"/>
        </w:rPr>
        <w:t>to</w:t>
      </w:r>
      <w:r>
        <w:rPr>
          <w:spacing w:val="-4"/>
          <w:sz w:val="20"/>
        </w:rPr>
        <w:t xml:space="preserve"> </w:t>
      </w:r>
      <w:r>
        <w:rPr>
          <w:sz w:val="20"/>
        </w:rPr>
        <w:t>be</w:t>
      </w:r>
      <w:r>
        <w:rPr>
          <w:spacing w:val="-5"/>
          <w:sz w:val="20"/>
        </w:rPr>
        <w:t xml:space="preserve"> </w:t>
      </w:r>
      <w:r>
        <w:rPr>
          <w:sz w:val="20"/>
        </w:rPr>
        <w:t>delivered</w:t>
      </w:r>
      <w:r>
        <w:rPr>
          <w:spacing w:val="-5"/>
          <w:sz w:val="20"/>
        </w:rPr>
        <w:t xml:space="preserve"> </w:t>
      </w:r>
      <w:r>
        <w:rPr>
          <w:sz w:val="20"/>
        </w:rPr>
        <w:t>to</w:t>
      </w:r>
      <w:r>
        <w:rPr>
          <w:spacing w:val="-4"/>
          <w:sz w:val="20"/>
        </w:rPr>
        <w:t xml:space="preserve"> </w:t>
      </w:r>
      <w:r>
        <w:rPr>
          <w:sz w:val="20"/>
        </w:rPr>
        <w:t>the</w:t>
      </w:r>
      <w:r>
        <w:rPr>
          <w:spacing w:val="-5"/>
          <w:sz w:val="20"/>
        </w:rPr>
        <w:t xml:space="preserve"> </w:t>
      </w:r>
      <w:r>
        <w:rPr>
          <w:spacing w:val="-2"/>
          <w:sz w:val="20"/>
        </w:rPr>
        <w:t>classrooms</w:t>
      </w:r>
    </w:p>
    <w:p w14:paraId="6E00365F" w14:textId="77777777" w:rsidR="00892A48" w:rsidRDefault="00000000" w:rsidP="00EF4469">
      <w:pPr>
        <w:pStyle w:val="ListParagraph"/>
        <w:numPr>
          <w:ilvl w:val="0"/>
          <w:numId w:val="1"/>
        </w:numPr>
        <w:tabs>
          <w:tab w:val="left" w:pos="885"/>
        </w:tabs>
        <w:spacing w:before="0"/>
        <w:ind w:left="0"/>
        <w:rPr>
          <w:sz w:val="20"/>
        </w:rPr>
      </w:pPr>
      <w:r>
        <w:rPr>
          <w:sz w:val="20"/>
        </w:rPr>
        <w:t>Need</w:t>
      </w:r>
      <w:r>
        <w:rPr>
          <w:spacing w:val="-6"/>
          <w:sz w:val="20"/>
        </w:rPr>
        <w:t xml:space="preserve"> </w:t>
      </w:r>
      <w:r>
        <w:rPr>
          <w:sz w:val="20"/>
        </w:rPr>
        <w:t>two</w:t>
      </w:r>
      <w:r>
        <w:rPr>
          <w:spacing w:val="-6"/>
          <w:sz w:val="20"/>
        </w:rPr>
        <w:t xml:space="preserve"> </w:t>
      </w:r>
      <w:r>
        <w:rPr>
          <w:sz w:val="20"/>
        </w:rPr>
        <w:t>helpers</w:t>
      </w:r>
      <w:r>
        <w:rPr>
          <w:spacing w:val="-5"/>
          <w:sz w:val="20"/>
        </w:rPr>
        <w:t xml:space="preserve"> </w:t>
      </w:r>
      <w:r>
        <w:rPr>
          <w:sz w:val="20"/>
        </w:rPr>
        <w:t>per</w:t>
      </w:r>
      <w:r>
        <w:rPr>
          <w:spacing w:val="-6"/>
          <w:sz w:val="20"/>
        </w:rPr>
        <w:t xml:space="preserve"> </w:t>
      </w:r>
      <w:r>
        <w:rPr>
          <w:spacing w:val="-4"/>
          <w:sz w:val="20"/>
        </w:rPr>
        <w:t>class</w:t>
      </w:r>
    </w:p>
    <w:p w14:paraId="1932C43D" w14:textId="0ECD5597" w:rsidR="00892A48" w:rsidRDefault="00000000" w:rsidP="00EF4469">
      <w:pPr>
        <w:pStyle w:val="BodyText"/>
        <w:spacing w:line="276" w:lineRule="auto"/>
        <w:ind w:left="0"/>
      </w:pPr>
      <w:r>
        <w:t>NC</w:t>
      </w:r>
      <w:r>
        <w:rPr>
          <w:spacing w:val="-3"/>
        </w:rPr>
        <w:t xml:space="preserve"> </w:t>
      </w:r>
      <w:r>
        <w:t>explained</w:t>
      </w:r>
      <w:r>
        <w:rPr>
          <w:spacing w:val="-2"/>
        </w:rPr>
        <w:t xml:space="preserve"> </w:t>
      </w:r>
      <w:r>
        <w:t>that</w:t>
      </w:r>
      <w:r>
        <w:rPr>
          <w:spacing w:val="-2"/>
        </w:rPr>
        <w:t xml:space="preserve"> </w:t>
      </w:r>
      <w:r>
        <w:t>at</w:t>
      </w:r>
      <w:r>
        <w:rPr>
          <w:spacing w:val="-2"/>
        </w:rPr>
        <w:t xml:space="preserve"> </w:t>
      </w:r>
      <w:r w:rsidR="00EF4469">
        <w:rPr>
          <w:spacing w:val="-2"/>
        </w:rPr>
        <w:t>her previous school</w:t>
      </w:r>
      <w:r>
        <w:rPr>
          <w:spacing w:val="-2"/>
        </w:rPr>
        <w:t xml:space="preserve"> </w:t>
      </w:r>
      <w:r>
        <w:t>the</w:t>
      </w:r>
      <w:r>
        <w:rPr>
          <w:spacing w:val="-3"/>
        </w:rPr>
        <w:t xml:space="preserve"> </w:t>
      </w:r>
      <w:r>
        <w:t>ticket</w:t>
      </w:r>
      <w:r>
        <w:rPr>
          <w:spacing w:val="-2"/>
        </w:rPr>
        <w:t xml:space="preserve"> </w:t>
      </w:r>
      <w:r>
        <w:t>price</w:t>
      </w:r>
      <w:r>
        <w:rPr>
          <w:spacing w:val="-4"/>
        </w:rPr>
        <w:t xml:space="preserve"> </w:t>
      </w:r>
      <w:r>
        <w:t>had</w:t>
      </w:r>
      <w:r>
        <w:rPr>
          <w:spacing w:val="-1"/>
        </w:rPr>
        <w:t xml:space="preserve"> </w:t>
      </w:r>
      <w:r>
        <w:t>been</w:t>
      </w:r>
      <w:r>
        <w:rPr>
          <w:spacing w:val="-2"/>
        </w:rPr>
        <w:t xml:space="preserve"> </w:t>
      </w:r>
      <w:r>
        <w:t>£8</w:t>
      </w:r>
      <w:r>
        <w:rPr>
          <w:spacing w:val="-2"/>
        </w:rPr>
        <w:t xml:space="preserve"> </w:t>
      </w:r>
      <w:r>
        <w:t>and</w:t>
      </w:r>
      <w:r>
        <w:rPr>
          <w:spacing w:val="-2"/>
        </w:rPr>
        <w:t xml:space="preserve"> </w:t>
      </w:r>
      <w:r>
        <w:t>had</w:t>
      </w:r>
      <w:r>
        <w:rPr>
          <w:spacing w:val="-1"/>
        </w:rPr>
        <w:t xml:space="preserve"> </w:t>
      </w:r>
      <w:r>
        <w:t>included</w:t>
      </w:r>
      <w:r>
        <w:rPr>
          <w:spacing w:val="-2"/>
        </w:rPr>
        <w:t xml:space="preserve"> </w:t>
      </w:r>
      <w:r>
        <w:t>a</w:t>
      </w:r>
      <w:r>
        <w:rPr>
          <w:spacing w:val="-2"/>
        </w:rPr>
        <w:t xml:space="preserve"> </w:t>
      </w:r>
      <w:r>
        <w:t>snack</w:t>
      </w:r>
      <w:r>
        <w:rPr>
          <w:spacing w:val="-2"/>
        </w:rPr>
        <w:t xml:space="preserve"> </w:t>
      </w:r>
      <w:r>
        <w:t>box</w:t>
      </w:r>
      <w:r>
        <w:rPr>
          <w:spacing w:val="-2"/>
        </w:rPr>
        <w:t xml:space="preserve"> </w:t>
      </w:r>
      <w:r>
        <w:t xml:space="preserve">(like those you get at takeaways) with sandwich/sweet treat etc. </w:t>
      </w:r>
      <w:r w:rsidR="00EF4469">
        <w:t xml:space="preserve">This may be worth </w:t>
      </w:r>
      <w:r w:rsidR="00FE2D2A">
        <w:t>consideration</w:t>
      </w:r>
      <w:r w:rsidR="00EF4469">
        <w:t xml:space="preserve"> for future events.</w:t>
      </w:r>
    </w:p>
    <w:p w14:paraId="78B7E63B" w14:textId="02546616" w:rsidR="00892A48" w:rsidRPr="00FE2D2A" w:rsidRDefault="00000000" w:rsidP="00FE2D2A">
      <w:pPr>
        <w:pStyle w:val="Heading1"/>
        <w:spacing w:before="0"/>
        <w:ind w:left="0"/>
        <w:rPr>
          <w:b w:val="0"/>
          <w:bCs w:val="0"/>
          <w:u w:val="none"/>
        </w:rPr>
      </w:pPr>
      <w:r>
        <w:rPr>
          <w:color w:val="ED0000"/>
          <w:u w:val="none"/>
        </w:rPr>
        <w:t>Action</w:t>
      </w:r>
      <w:r>
        <w:rPr>
          <w:color w:val="ED0000"/>
          <w:spacing w:val="-6"/>
          <w:u w:val="none"/>
        </w:rPr>
        <w:t xml:space="preserve"> </w:t>
      </w:r>
      <w:r w:rsidR="00FE2D2A" w:rsidRPr="00FE2D2A">
        <w:rPr>
          <w:b w:val="0"/>
          <w:bCs w:val="0"/>
          <w:color w:val="ED0000"/>
          <w:spacing w:val="-2"/>
          <w:u w:val="none"/>
        </w:rPr>
        <w:t>points</w:t>
      </w:r>
      <w:r w:rsidR="00FE2D2A">
        <w:rPr>
          <w:b w:val="0"/>
          <w:bCs w:val="0"/>
          <w:color w:val="ED0000"/>
          <w:spacing w:val="-2"/>
          <w:u w:val="none"/>
        </w:rPr>
        <w:t>:</w:t>
      </w:r>
      <w:r w:rsidR="00FE2D2A" w:rsidRPr="00FE2D2A">
        <w:rPr>
          <w:b w:val="0"/>
          <w:bCs w:val="0"/>
          <w:spacing w:val="-2"/>
          <w:u w:val="none"/>
        </w:rPr>
        <w:t xml:space="preserve"> MM</w:t>
      </w:r>
      <w:r w:rsidRPr="00FE2D2A">
        <w:rPr>
          <w:b w:val="0"/>
          <w:bCs w:val="0"/>
          <w:spacing w:val="-3"/>
          <w:u w:val="none"/>
        </w:rPr>
        <w:t xml:space="preserve"> </w:t>
      </w:r>
      <w:r w:rsidR="00EF4469" w:rsidRPr="00FE2D2A">
        <w:rPr>
          <w:b w:val="0"/>
          <w:bCs w:val="0"/>
          <w:u w:val="none"/>
        </w:rPr>
        <w:t>is happy</w:t>
      </w:r>
      <w:r w:rsidRPr="00FE2D2A">
        <w:rPr>
          <w:b w:val="0"/>
          <w:bCs w:val="0"/>
          <w:spacing w:val="-1"/>
          <w:u w:val="none"/>
        </w:rPr>
        <w:t xml:space="preserve"> </w:t>
      </w:r>
      <w:r w:rsidRPr="00FE2D2A">
        <w:rPr>
          <w:b w:val="0"/>
          <w:bCs w:val="0"/>
          <w:u w:val="none"/>
        </w:rPr>
        <w:t>to</w:t>
      </w:r>
      <w:r w:rsidRPr="00FE2D2A">
        <w:rPr>
          <w:b w:val="0"/>
          <w:bCs w:val="0"/>
          <w:spacing w:val="-5"/>
          <w:u w:val="none"/>
        </w:rPr>
        <w:t xml:space="preserve"> </w:t>
      </w:r>
      <w:r w:rsidRPr="00FE2D2A">
        <w:rPr>
          <w:b w:val="0"/>
          <w:bCs w:val="0"/>
          <w:u w:val="none"/>
        </w:rPr>
        <w:t>sort</w:t>
      </w:r>
      <w:r w:rsidRPr="00FE2D2A">
        <w:rPr>
          <w:b w:val="0"/>
          <w:bCs w:val="0"/>
          <w:spacing w:val="-3"/>
          <w:u w:val="none"/>
        </w:rPr>
        <w:t xml:space="preserve"> </w:t>
      </w:r>
      <w:r w:rsidRPr="00FE2D2A">
        <w:rPr>
          <w:b w:val="0"/>
          <w:bCs w:val="0"/>
          <w:u w:val="none"/>
        </w:rPr>
        <w:t>food</w:t>
      </w:r>
      <w:r w:rsidR="00EF4469" w:rsidRPr="00FE2D2A">
        <w:rPr>
          <w:b w:val="0"/>
          <w:bCs w:val="0"/>
          <w:u w:val="none"/>
        </w:rPr>
        <w:t xml:space="preserve">. </w:t>
      </w:r>
      <w:r w:rsidRPr="00FE2D2A">
        <w:rPr>
          <w:b w:val="0"/>
          <w:bCs w:val="0"/>
          <w:u w:val="none"/>
        </w:rPr>
        <w:t>AN to provide popcorn.</w:t>
      </w:r>
      <w:r w:rsidR="00FE2D2A">
        <w:rPr>
          <w:b w:val="0"/>
          <w:bCs w:val="0"/>
          <w:u w:val="none"/>
        </w:rPr>
        <w:t xml:space="preserve"> </w:t>
      </w:r>
      <w:r w:rsidRPr="00FE2D2A">
        <w:rPr>
          <w:b w:val="0"/>
          <w:bCs w:val="0"/>
          <w:u w:val="none"/>
        </w:rPr>
        <w:t>JS</w:t>
      </w:r>
      <w:r w:rsidRPr="00FE2D2A">
        <w:rPr>
          <w:b w:val="0"/>
          <w:bCs w:val="0"/>
          <w:spacing w:val="-7"/>
          <w:u w:val="none"/>
        </w:rPr>
        <w:t xml:space="preserve"> </w:t>
      </w:r>
      <w:r w:rsidRPr="00FE2D2A">
        <w:rPr>
          <w:b w:val="0"/>
          <w:bCs w:val="0"/>
          <w:u w:val="none"/>
        </w:rPr>
        <w:t>sorting</w:t>
      </w:r>
      <w:r w:rsidRPr="00FE2D2A">
        <w:rPr>
          <w:b w:val="0"/>
          <w:bCs w:val="0"/>
          <w:spacing w:val="-6"/>
          <w:u w:val="none"/>
        </w:rPr>
        <w:t xml:space="preserve"> </w:t>
      </w:r>
      <w:r w:rsidR="00EF4469" w:rsidRPr="00FE2D2A">
        <w:rPr>
          <w:b w:val="0"/>
          <w:bCs w:val="0"/>
          <w:u w:val="none"/>
        </w:rPr>
        <w:t>posters</w:t>
      </w:r>
      <w:r w:rsidRPr="00FE2D2A">
        <w:rPr>
          <w:b w:val="0"/>
          <w:bCs w:val="0"/>
          <w:spacing w:val="-6"/>
          <w:u w:val="none"/>
        </w:rPr>
        <w:t xml:space="preserve"> </w:t>
      </w:r>
      <w:r w:rsidRPr="00FE2D2A">
        <w:rPr>
          <w:b w:val="0"/>
          <w:bCs w:val="0"/>
          <w:u w:val="none"/>
        </w:rPr>
        <w:t>and</w:t>
      </w:r>
      <w:r w:rsidRPr="00FE2D2A">
        <w:rPr>
          <w:b w:val="0"/>
          <w:bCs w:val="0"/>
          <w:spacing w:val="-5"/>
          <w:u w:val="none"/>
        </w:rPr>
        <w:t xml:space="preserve"> </w:t>
      </w:r>
      <w:r w:rsidR="00EF4469" w:rsidRPr="00FE2D2A">
        <w:rPr>
          <w:b w:val="0"/>
          <w:bCs w:val="0"/>
          <w:u w:val="none"/>
        </w:rPr>
        <w:t>Parent Mail</w:t>
      </w:r>
      <w:r w:rsidRPr="00FE2D2A">
        <w:rPr>
          <w:b w:val="0"/>
          <w:bCs w:val="0"/>
          <w:spacing w:val="-6"/>
          <w:u w:val="none"/>
        </w:rPr>
        <w:t xml:space="preserve"> </w:t>
      </w:r>
      <w:r w:rsidRPr="00FE2D2A">
        <w:rPr>
          <w:b w:val="0"/>
          <w:bCs w:val="0"/>
          <w:u w:val="none"/>
        </w:rPr>
        <w:t>with</w:t>
      </w:r>
      <w:r w:rsidRPr="00FE2D2A">
        <w:rPr>
          <w:b w:val="0"/>
          <w:bCs w:val="0"/>
          <w:spacing w:val="-6"/>
          <w:u w:val="none"/>
        </w:rPr>
        <w:t xml:space="preserve"> </w:t>
      </w:r>
      <w:r w:rsidRPr="00FE2D2A">
        <w:rPr>
          <w:b w:val="0"/>
          <w:bCs w:val="0"/>
          <w:spacing w:val="-2"/>
          <w:u w:val="none"/>
        </w:rPr>
        <w:t>Sharon.</w:t>
      </w:r>
    </w:p>
    <w:p w14:paraId="55D32166" w14:textId="77777777" w:rsidR="00FE2D2A" w:rsidRDefault="00FE2D2A" w:rsidP="00EF4469">
      <w:pPr>
        <w:pStyle w:val="Heading1"/>
        <w:spacing w:before="0"/>
        <w:ind w:left="0"/>
      </w:pPr>
    </w:p>
    <w:p w14:paraId="42086C9B" w14:textId="76592AFD" w:rsidR="00892A48" w:rsidRDefault="00000000" w:rsidP="00EF4469">
      <w:pPr>
        <w:pStyle w:val="Heading1"/>
        <w:spacing w:before="0"/>
        <w:ind w:left="0"/>
        <w:rPr>
          <w:u w:val="none"/>
        </w:rPr>
      </w:pPr>
      <w:r>
        <w:t>Pumpkin</w:t>
      </w:r>
      <w:r>
        <w:rPr>
          <w:spacing w:val="-9"/>
        </w:rPr>
        <w:t xml:space="preserve"> </w:t>
      </w:r>
      <w:r>
        <w:rPr>
          <w:spacing w:val="-2"/>
        </w:rPr>
        <w:t>Patch</w:t>
      </w:r>
    </w:p>
    <w:p w14:paraId="583B43DC" w14:textId="4DD7C3B2" w:rsidR="00892A48" w:rsidRDefault="00000000" w:rsidP="00EF4469">
      <w:pPr>
        <w:pStyle w:val="BodyText"/>
        <w:spacing w:line="276" w:lineRule="auto"/>
        <w:ind w:left="0"/>
      </w:pPr>
      <w:r>
        <w:t>This is a new suggestion for 2025 from MB for the children to go to the school field</w:t>
      </w:r>
      <w:r w:rsidR="00EF4469">
        <w:t xml:space="preserve"> at the end of the school day and</w:t>
      </w:r>
      <w:r>
        <w:t xml:space="preserve"> </w:t>
      </w:r>
      <w:r w:rsidR="00EF4469">
        <w:t>hunt for a pumpkin</w:t>
      </w:r>
      <w:r>
        <w:t>. A charge of</w:t>
      </w:r>
      <w:r>
        <w:rPr>
          <w:spacing w:val="15"/>
        </w:rPr>
        <w:t xml:space="preserve"> </w:t>
      </w:r>
      <w:r>
        <w:t>£1 for</w:t>
      </w:r>
      <w:r>
        <w:rPr>
          <w:spacing w:val="-3"/>
        </w:rPr>
        <w:t xml:space="preserve"> </w:t>
      </w:r>
      <w:r>
        <w:t>pumpkins</w:t>
      </w:r>
      <w:r>
        <w:rPr>
          <w:spacing w:val="-3"/>
        </w:rPr>
        <w:t xml:space="preserve"> </w:t>
      </w:r>
      <w:r>
        <w:t>plus</w:t>
      </w:r>
      <w:r>
        <w:rPr>
          <w:spacing w:val="-4"/>
        </w:rPr>
        <w:t xml:space="preserve"> </w:t>
      </w:r>
      <w:r>
        <w:t>stalls</w:t>
      </w:r>
      <w:r>
        <w:rPr>
          <w:spacing w:val="-3"/>
        </w:rPr>
        <w:t xml:space="preserve"> </w:t>
      </w:r>
      <w:r>
        <w:t>to</w:t>
      </w:r>
      <w:r>
        <w:rPr>
          <w:spacing w:val="-6"/>
        </w:rPr>
        <w:t xml:space="preserve"> </w:t>
      </w:r>
      <w:r>
        <w:t>buy seasonal</w:t>
      </w:r>
      <w:r>
        <w:rPr>
          <w:spacing w:val="-2"/>
        </w:rPr>
        <w:t xml:space="preserve"> </w:t>
      </w:r>
      <w:r w:rsidR="00EF4469">
        <w:t>items</w:t>
      </w:r>
      <w:r>
        <w:rPr>
          <w:spacing w:val="-1"/>
        </w:rPr>
        <w:t xml:space="preserve"> </w:t>
      </w:r>
      <w:r>
        <w:t>with</w:t>
      </w:r>
      <w:r>
        <w:rPr>
          <w:spacing w:val="-3"/>
        </w:rPr>
        <w:t xml:space="preserve"> </w:t>
      </w:r>
      <w:r>
        <w:t>possibly food</w:t>
      </w:r>
      <w:r>
        <w:rPr>
          <w:spacing w:val="-2"/>
        </w:rPr>
        <w:t xml:space="preserve"> </w:t>
      </w:r>
      <w:r>
        <w:t>–</w:t>
      </w:r>
      <w:r>
        <w:rPr>
          <w:spacing w:val="-4"/>
        </w:rPr>
        <w:t xml:space="preserve"> </w:t>
      </w:r>
      <w:r>
        <w:t>burgers</w:t>
      </w:r>
      <w:r>
        <w:rPr>
          <w:spacing w:val="-3"/>
        </w:rPr>
        <w:t xml:space="preserve"> </w:t>
      </w:r>
      <w:r>
        <w:t>and</w:t>
      </w:r>
      <w:r>
        <w:rPr>
          <w:spacing w:val="-3"/>
        </w:rPr>
        <w:t xml:space="preserve"> </w:t>
      </w:r>
      <w:r>
        <w:t>hot</w:t>
      </w:r>
      <w:r>
        <w:rPr>
          <w:spacing w:val="-3"/>
        </w:rPr>
        <w:t xml:space="preserve"> </w:t>
      </w:r>
      <w:r>
        <w:t>chocolate. Discussion</w:t>
      </w:r>
      <w:r>
        <w:rPr>
          <w:spacing w:val="-3"/>
        </w:rPr>
        <w:t xml:space="preserve"> </w:t>
      </w:r>
      <w:r>
        <w:t xml:space="preserve">took place about allowing the children to do this in fancy </w:t>
      </w:r>
      <w:r w:rsidR="00EF4469">
        <w:t>dress,</w:t>
      </w:r>
      <w:r>
        <w:t xml:space="preserve"> but it was agreed </w:t>
      </w:r>
      <w:r w:rsidR="00EF4469">
        <w:t xml:space="preserve">that this </w:t>
      </w:r>
      <w:r w:rsidR="00FE2D2A">
        <w:t>may be</w:t>
      </w:r>
      <w:r w:rsidR="00EF4469">
        <w:t xml:space="preserve"> a consideration at the next one as the children will be coming up in school </w:t>
      </w:r>
      <w:r w:rsidR="00FE2D2A">
        <w:t>uniform</w:t>
      </w:r>
      <w:r w:rsidR="00EF4469">
        <w:t>.</w:t>
      </w:r>
    </w:p>
    <w:p w14:paraId="20621B2A" w14:textId="23CF90F8" w:rsidR="00892A48" w:rsidRPr="008D7F4A" w:rsidRDefault="00000000" w:rsidP="008D7F4A">
      <w:pPr>
        <w:pStyle w:val="ListParagraph"/>
        <w:numPr>
          <w:ilvl w:val="0"/>
          <w:numId w:val="1"/>
        </w:numPr>
        <w:tabs>
          <w:tab w:val="left" w:pos="885"/>
        </w:tabs>
        <w:spacing w:before="0"/>
        <w:ind w:left="0"/>
        <w:rPr>
          <w:sz w:val="20"/>
        </w:rPr>
      </w:pPr>
      <w:r>
        <w:rPr>
          <w:sz w:val="20"/>
        </w:rPr>
        <w:t>20th</w:t>
      </w:r>
      <w:r>
        <w:rPr>
          <w:spacing w:val="-7"/>
          <w:sz w:val="20"/>
        </w:rPr>
        <w:t xml:space="preserve"> </w:t>
      </w:r>
      <w:r>
        <w:rPr>
          <w:spacing w:val="-2"/>
          <w:sz w:val="20"/>
        </w:rPr>
        <w:t>October</w:t>
      </w:r>
      <w:r w:rsidR="008D7F4A">
        <w:rPr>
          <w:sz w:val="20"/>
        </w:rPr>
        <w:t xml:space="preserve">, </w:t>
      </w:r>
      <w:r w:rsidRPr="008D7F4A">
        <w:rPr>
          <w:spacing w:val="-5"/>
          <w:sz w:val="20"/>
        </w:rPr>
        <w:t>£1</w:t>
      </w:r>
      <w:r w:rsidR="008D7F4A">
        <w:rPr>
          <w:sz w:val="20"/>
        </w:rPr>
        <w:t xml:space="preserve">, </w:t>
      </w:r>
      <w:r w:rsidRPr="008D7F4A">
        <w:rPr>
          <w:sz w:val="20"/>
        </w:rPr>
        <w:t>A</w:t>
      </w:r>
      <w:r w:rsidR="008D7F4A">
        <w:rPr>
          <w:sz w:val="20"/>
        </w:rPr>
        <w:t>t pick up / a</w:t>
      </w:r>
      <w:r w:rsidRPr="008D7F4A">
        <w:rPr>
          <w:sz w:val="20"/>
        </w:rPr>
        <w:t>fter</w:t>
      </w:r>
      <w:r w:rsidRPr="008D7F4A">
        <w:rPr>
          <w:spacing w:val="-8"/>
          <w:sz w:val="20"/>
        </w:rPr>
        <w:t xml:space="preserve"> </w:t>
      </w:r>
      <w:r w:rsidRPr="008D7F4A">
        <w:rPr>
          <w:spacing w:val="-2"/>
          <w:sz w:val="20"/>
        </w:rPr>
        <w:t>school</w:t>
      </w:r>
    </w:p>
    <w:p w14:paraId="6EB8EF13" w14:textId="77777777" w:rsidR="00892A48" w:rsidRDefault="00000000" w:rsidP="00FE2D2A">
      <w:pPr>
        <w:pStyle w:val="ListParagraph"/>
        <w:numPr>
          <w:ilvl w:val="0"/>
          <w:numId w:val="1"/>
        </w:numPr>
        <w:tabs>
          <w:tab w:val="left" w:pos="885"/>
        </w:tabs>
        <w:spacing w:before="0"/>
        <w:ind w:left="0"/>
        <w:rPr>
          <w:sz w:val="20"/>
        </w:rPr>
      </w:pPr>
      <w:r>
        <w:rPr>
          <w:sz w:val="20"/>
        </w:rPr>
        <w:t>Possibly</w:t>
      </w:r>
      <w:r>
        <w:rPr>
          <w:spacing w:val="-5"/>
          <w:sz w:val="20"/>
        </w:rPr>
        <w:t xml:space="preserve"> </w:t>
      </w:r>
      <w:r>
        <w:rPr>
          <w:sz w:val="20"/>
        </w:rPr>
        <w:t>burgers</w:t>
      </w:r>
      <w:r>
        <w:rPr>
          <w:spacing w:val="-5"/>
          <w:sz w:val="20"/>
        </w:rPr>
        <w:t xml:space="preserve"> </w:t>
      </w:r>
      <w:r>
        <w:rPr>
          <w:sz w:val="20"/>
        </w:rPr>
        <w:t>&amp;</w:t>
      </w:r>
      <w:r>
        <w:rPr>
          <w:spacing w:val="-4"/>
          <w:sz w:val="20"/>
        </w:rPr>
        <w:t xml:space="preserve"> </w:t>
      </w:r>
      <w:r>
        <w:rPr>
          <w:sz w:val="20"/>
        </w:rPr>
        <w:t>hot</w:t>
      </w:r>
      <w:r>
        <w:rPr>
          <w:spacing w:val="-4"/>
          <w:sz w:val="20"/>
        </w:rPr>
        <w:t xml:space="preserve"> </w:t>
      </w:r>
      <w:r>
        <w:rPr>
          <w:spacing w:val="-2"/>
          <w:sz w:val="20"/>
        </w:rPr>
        <w:t>chocolate</w:t>
      </w:r>
    </w:p>
    <w:p w14:paraId="107BF2E8" w14:textId="090F92FD" w:rsidR="00892A48" w:rsidRPr="00FE2D2A" w:rsidRDefault="00000000" w:rsidP="00FE2D2A">
      <w:pPr>
        <w:pStyle w:val="Heading1"/>
        <w:spacing w:before="0"/>
        <w:ind w:left="0"/>
        <w:rPr>
          <w:u w:val="none"/>
        </w:rPr>
      </w:pPr>
      <w:r>
        <w:rPr>
          <w:color w:val="ED0000"/>
          <w:u w:val="none"/>
        </w:rPr>
        <w:t>Action</w:t>
      </w:r>
      <w:r>
        <w:rPr>
          <w:color w:val="ED0000"/>
          <w:spacing w:val="-6"/>
          <w:u w:val="none"/>
        </w:rPr>
        <w:t xml:space="preserve"> </w:t>
      </w:r>
      <w:r>
        <w:rPr>
          <w:color w:val="ED0000"/>
          <w:spacing w:val="-2"/>
          <w:u w:val="none"/>
        </w:rPr>
        <w:t>points</w:t>
      </w:r>
      <w:r w:rsidR="00FE2D2A">
        <w:rPr>
          <w:color w:val="ED0000"/>
          <w:spacing w:val="-2"/>
          <w:u w:val="none"/>
        </w:rPr>
        <w:t xml:space="preserve">   </w:t>
      </w:r>
      <w:r w:rsidRPr="00FE2D2A">
        <w:rPr>
          <w:b w:val="0"/>
          <w:bCs w:val="0"/>
          <w:u w:val="none"/>
        </w:rPr>
        <w:t>MB/JS</w:t>
      </w:r>
      <w:r w:rsidRPr="00FE2D2A">
        <w:rPr>
          <w:b w:val="0"/>
          <w:bCs w:val="0"/>
          <w:spacing w:val="-6"/>
          <w:u w:val="none"/>
        </w:rPr>
        <w:t xml:space="preserve"> </w:t>
      </w:r>
      <w:r w:rsidRPr="00FE2D2A">
        <w:rPr>
          <w:b w:val="0"/>
          <w:bCs w:val="0"/>
          <w:u w:val="none"/>
        </w:rPr>
        <w:t>to</w:t>
      </w:r>
      <w:r w:rsidRPr="00FE2D2A">
        <w:rPr>
          <w:b w:val="0"/>
          <w:bCs w:val="0"/>
          <w:spacing w:val="-4"/>
          <w:u w:val="none"/>
        </w:rPr>
        <w:t xml:space="preserve"> </w:t>
      </w:r>
      <w:r w:rsidRPr="00FE2D2A">
        <w:rPr>
          <w:b w:val="0"/>
          <w:bCs w:val="0"/>
          <w:u w:val="none"/>
        </w:rPr>
        <w:t>get</w:t>
      </w:r>
      <w:r w:rsidRPr="00FE2D2A">
        <w:rPr>
          <w:b w:val="0"/>
          <w:bCs w:val="0"/>
          <w:spacing w:val="-5"/>
          <w:u w:val="none"/>
        </w:rPr>
        <w:t xml:space="preserve"> </w:t>
      </w:r>
      <w:r w:rsidRPr="00FE2D2A">
        <w:rPr>
          <w:b w:val="0"/>
          <w:bCs w:val="0"/>
          <w:u w:val="none"/>
        </w:rPr>
        <w:t>quotes</w:t>
      </w:r>
      <w:r w:rsidRPr="00FE2D2A">
        <w:rPr>
          <w:b w:val="0"/>
          <w:bCs w:val="0"/>
          <w:spacing w:val="-4"/>
          <w:u w:val="none"/>
        </w:rPr>
        <w:t xml:space="preserve"> </w:t>
      </w:r>
      <w:r w:rsidRPr="00FE2D2A">
        <w:rPr>
          <w:b w:val="0"/>
          <w:bCs w:val="0"/>
          <w:u w:val="none"/>
        </w:rPr>
        <w:t>for</w:t>
      </w:r>
      <w:r w:rsidRPr="00FE2D2A">
        <w:rPr>
          <w:b w:val="0"/>
          <w:bCs w:val="0"/>
          <w:spacing w:val="-5"/>
          <w:u w:val="none"/>
        </w:rPr>
        <w:t xml:space="preserve"> </w:t>
      </w:r>
      <w:r w:rsidRPr="00FE2D2A">
        <w:rPr>
          <w:b w:val="0"/>
          <w:bCs w:val="0"/>
          <w:u w:val="none"/>
        </w:rPr>
        <w:t>wholesale</w:t>
      </w:r>
      <w:r w:rsidRPr="00FE2D2A">
        <w:rPr>
          <w:b w:val="0"/>
          <w:bCs w:val="0"/>
          <w:spacing w:val="-5"/>
          <w:u w:val="none"/>
        </w:rPr>
        <w:t xml:space="preserve"> </w:t>
      </w:r>
      <w:r w:rsidRPr="00FE2D2A">
        <w:rPr>
          <w:b w:val="0"/>
          <w:bCs w:val="0"/>
          <w:spacing w:val="-2"/>
          <w:u w:val="none"/>
        </w:rPr>
        <w:t>pumpkins.</w:t>
      </w:r>
    </w:p>
    <w:p w14:paraId="3B1BA8BC" w14:textId="77777777" w:rsidR="00FE2D2A" w:rsidRDefault="00FE2D2A" w:rsidP="00FE2D2A">
      <w:pPr>
        <w:pStyle w:val="BodyText"/>
        <w:ind w:left="0"/>
      </w:pPr>
    </w:p>
    <w:p w14:paraId="7E226A5F" w14:textId="77777777" w:rsidR="00892A48" w:rsidRDefault="00000000" w:rsidP="00FE2D2A">
      <w:pPr>
        <w:pStyle w:val="Heading1"/>
        <w:spacing w:before="0"/>
        <w:ind w:left="0"/>
        <w:rPr>
          <w:u w:val="none"/>
        </w:rPr>
      </w:pPr>
      <w:r>
        <w:t>Halloween</w:t>
      </w:r>
      <w:r>
        <w:rPr>
          <w:spacing w:val="-11"/>
        </w:rPr>
        <w:t xml:space="preserve"> </w:t>
      </w:r>
      <w:r>
        <w:rPr>
          <w:spacing w:val="-2"/>
        </w:rPr>
        <w:t>Disco</w:t>
      </w:r>
    </w:p>
    <w:p w14:paraId="493D2D60" w14:textId="71A5D83E" w:rsidR="007213F5" w:rsidRDefault="00000000" w:rsidP="007213F5">
      <w:pPr>
        <w:pStyle w:val="BodyText"/>
        <w:spacing w:line="273" w:lineRule="auto"/>
        <w:ind w:left="0"/>
      </w:pPr>
      <w:r>
        <w:t>Annual</w:t>
      </w:r>
      <w:r>
        <w:rPr>
          <w:spacing w:val="-3"/>
        </w:rPr>
        <w:t xml:space="preserve"> </w:t>
      </w:r>
      <w:r>
        <w:t>event</w:t>
      </w:r>
      <w:r>
        <w:rPr>
          <w:spacing w:val="-3"/>
        </w:rPr>
        <w:t xml:space="preserve"> </w:t>
      </w:r>
      <w:r>
        <w:t>at</w:t>
      </w:r>
      <w:r>
        <w:rPr>
          <w:spacing w:val="-3"/>
        </w:rPr>
        <w:t xml:space="preserve"> </w:t>
      </w:r>
      <w:r>
        <w:t>Coronation</w:t>
      </w:r>
      <w:r>
        <w:rPr>
          <w:spacing w:val="-3"/>
        </w:rPr>
        <w:t xml:space="preserve"> </w:t>
      </w:r>
      <w:r>
        <w:t>Hall</w:t>
      </w:r>
      <w:r>
        <w:rPr>
          <w:spacing w:val="-3"/>
        </w:rPr>
        <w:t xml:space="preserve"> </w:t>
      </w:r>
      <w:r>
        <w:t>for</w:t>
      </w:r>
      <w:r>
        <w:rPr>
          <w:spacing w:val="-3"/>
        </w:rPr>
        <w:t xml:space="preserve"> </w:t>
      </w:r>
      <w:r>
        <w:t>all</w:t>
      </w:r>
      <w:r>
        <w:rPr>
          <w:spacing w:val="-3"/>
        </w:rPr>
        <w:t xml:space="preserve"> </w:t>
      </w:r>
      <w:r>
        <w:t>year</w:t>
      </w:r>
      <w:r>
        <w:rPr>
          <w:spacing w:val="-3"/>
        </w:rPr>
        <w:t xml:space="preserve"> </w:t>
      </w:r>
      <w:r>
        <w:t>groups.</w:t>
      </w:r>
      <w:r>
        <w:rPr>
          <w:spacing w:val="-3"/>
        </w:rPr>
        <w:t xml:space="preserve"> </w:t>
      </w:r>
      <w:r>
        <w:t>Fancy</w:t>
      </w:r>
      <w:r>
        <w:rPr>
          <w:spacing w:val="-3"/>
        </w:rPr>
        <w:t xml:space="preserve"> </w:t>
      </w:r>
      <w:r>
        <w:t>dress,</w:t>
      </w:r>
      <w:r>
        <w:rPr>
          <w:spacing w:val="-3"/>
        </w:rPr>
        <w:t xml:space="preserve"> </w:t>
      </w:r>
      <w:r>
        <w:t>food and</w:t>
      </w:r>
      <w:r>
        <w:rPr>
          <w:spacing w:val="-5"/>
        </w:rPr>
        <w:t xml:space="preserve"> </w:t>
      </w:r>
      <w:r>
        <w:t>stalls</w:t>
      </w:r>
      <w:r>
        <w:rPr>
          <w:spacing w:val="-3"/>
        </w:rPr>
        <w:t xml:space="preserve"> </w:t>
      </w:r>
      <w:r>
        <w:t>with</w:t>
      </w:r>
      <w:r>
        <w:rPr>
          <w:spacing w:val="-3"/>
        </w:rPr>
        <w:t xml:space="preserve"> </w:t>
      </w:r>
      <w:r>
        <w:t>Halloween</w:t>
      </w:r>
      <w:r>
        <w:rPr>
          <w:spacing w:val="-3"/>
        </w:rPr>
        <w:t xml:space="preserve"> </w:t>
      </w:r>
      <w:r>
        <w:t>items.</w:t>
      </w:r>
      <w:r>
        <w:rPr>
          <w:spacing w:val="-3"/>
        </w:rPr>
        <w:t xml:space="preserve"> </w:t>
      </w:r>
      <w:r>
        <w:t xml:space="preserve">Tickets must be purchased on </w:t>
      </w:r>
      <w:r w:rsidR="00E01677">
        <w:t>P</w:t>
      </w:r>
      <w:r>
        <w:t>arent</w:t>
      </w:r>
      <w:r w:rsidR="00E01677">
        <w:t xml:space="preserve"> M</w:t>
      </w:r>
      <w:r>
        <w:t xml:space="preserve">ail in advance </w:t>
      </w:r>
      <w:proofErr w:type="gramStart"/>
      <w:r>
        <w:t>in order to</w:t>
      </w:r>
      <w:proofErr w:type="gramEnd"/>
      <w:r>
        <w:t xml:space="preserve"> arrange food quota</w:t>
      </w:r>
    </w:p>
    <w:p w14:paraId="3759974E" w14:textId="77777777" w:rsidR="007213F5" w:rsidRPr="007213F5" w:rsidRDefault="007213F5" w:rsidP="007213F5">
      <w:pPr>
        <w:pStyle w:val="ListParagraph"/>
        <w:numPr>
          <w:ilvl w:val="0"/>
          <w:numId w:val="5"/>
        </w:numPr>
        <w:tabs>
          <w:tab w:val="left" w:pos="885"/>
        </w:tabs>
        <w:rPr>
          <w:sz w:val="20"/>
        </w:rPr>
      </w:pPr>
      <w:r w:rsidRPr="007213F5">
        <w:rPr>
          <w:sz w:val="20"/>
        </w:rPr>
        <w:t>23rd</w:t>
      </w:r>
      <w:r w:rsidRPr="007213F5">
        <w:rPr>
          <w:spacing w:val="-6"/>
          <w:sz w:val="20"/>
        </w:rPr>
        <w:t xml:space="preserve"> </w:t>
      </w:r>
      <w:r w:rsidRPr="007213F5">
        <w:rPr>
          <w:spacing w:val="-2"/>
          <w:sz w:val="20"/>
        </w:rPr>
        <w:t>October</w:t>
      </w:r>
    </w:p>
    <w:p w14:paraId="030E6375" w14:textId="77777777" w:rsidR="007213F5" w:rsidRDefault="007213F5" w:rsidP="007213F5">
      <w:pPr>
        <w:pStyle w:val="ListParagraph"/>
        <w:numPr>
          <w:ilvl w:val="0"/>
          <w:numId w:val="1"/>
        </w:numPr>
        <w:tabs>
          <w:tab w:val="left" w:pos="885"/>
        </w:tabs>
        <w:spacing w:before="35"/>
        <w:rPr>
          <w:sz w:val="20"/>
        </w:rPr>
      </w:pPr>
      <w:r>
        <w:rPr>
          <w:sz w:val="20"/>
        </w:rPr>
        <w:t>£5.00</w:t>
      </w:r>
      <w:r>
        <w:rPr>
          <w:spacing w:val="-4"/>
          <w:sz w:val="20"/>
        </w:rPr>
        <w:t xml:space="preserve"> </w:t>
      </w:r>
      <w:r>
        <w:rPr>
          <w:sz w:val="20"/>
        </w:rPr>
        <w:t>(to</w:t>
      </w:r>
      <w:r>
        <w:rPr>
          <w:spacing w:val="-4"/>
          <w:sz w:val="20"/>
        </w:rPr>
        <w:t xml:space="preserve"> </w:t>
      </w:r>
      <w:r>
        <w:rPr>
          <w:sz w:val="20"/>
        </w:rPr>
        <w:t>include</w:t>
      </w:r>
      <w:r>
        <w:rPr>
          <w:spacing w:val="-5"/>
          <w:sz w:val="20"/>
        </w:rPr>
        <w:t xml:space="preserve"> </w:t>
      </w:r>
      <w:r>
        <w:rPr>
          <w:sz w:val="20"/>
        </w:rPr>
        <w:t>Hot</w:t>
      </w:r>
      <w:r>
        <w:rPr>
          <w:spacing w:val="-2"/>
          <w:sz w:val="20"/>
        </w:rPr>
        <w:t xml:space="preserve"> </w:t>
      </w:r>
      <w:r>
        <w:rPr>
          <w:sz w:val="20"/>
        </w:rPr>
        <w:t>dogs</w:t>
      </w:r>
      <w:r>
        <w:rPr>
          <w:spacing w:val="-1"/>
          <w:sz w:val="20"/>
        </w:rPr>
        <w:t xml:space="preserve"> </w:t>
      </w:r>
      <w:r>
        <w:rPr>
          <w:sz w:val="20"/>
        </w:rPr>
        <w:t>and</w:t>
      </w:r>
      <w:r>
        <w:rPr>
          <w:spacing w:val="-4"/>
          <w:sz w:val="20"/>
        </w:rPr>
        <w:t xml:space="preserve"> </w:t>
      </w:r>
      <w:r>
        <w:rPr>
          <w:sz w:val="20"/>
        </w:rPr>
        <w:t>items</w:t>
      </w:r>
      <w:r>
        <w:rPr>
          <w:spacing w:val="-4"/>
          <w:sz w:val="20"/>
        </w:rPr>
        <w:t xml:space="preserve"> </w:t>
      </w:r>
      <w:r>
        <w:rPr>
          <w:sz w:val="20"/>
        </w:rPr>
        <w:t>from</w:t>
      </w:r>
      <w:r>
        <w:rPr>
          <w:spacing w:val="-4"/>
          <w:sz w:val="20"/>
        </w:rPr>
        <w:t xml:space="preserve"> </w:t>
      </w:r>
      <w:r>
        <w:rPr>
          <w:spacing w:val="-2"/>
          <w:sz w:val="20"/>
        </w:rPr>
        <w:t>stalls)</w:t>
      </w:r>
    </w:p>
    <w:p w14:paraId="5A0A23FE" w14:textId="77777777" w:rsidR="007213F5" w:rsidRDefault="007213F5" w:rsidP="007213F5">
      <w:pPr>
        <w:pStyle w:val="ListParagraph"/>
        <w:numPr>
          <w:ilvl w:val="0"/>
          <w:numId w:val="1"/>
        </w:numPr>
        <w:tabs>
          <w:tab w:val="left" w:pos="885"/>
        </w:tabs>
        <w:rPr>
          <w:sz w:val="20"/>
        </w:rPr>
      </w:pPr>
      <w:r>
        <w:rPr>
          <w:sz w:val="20"/>
        </w:rPr>
        <w:t>Cake</w:t>
      </w:r>
      <w:r>
        <w:rPr>
          <w:spacing w:val="-5"/>
          <w:sz w:val="20"/>
        </w:rPr>
        <w:t xml:space="preserve"> </w:t>
      </w:r>
      <w:r>
        <w:rPr>
          <w:spacing w:val="-4"/>
          <w:sz w:val="20"/>
        </w:rPr>
        <w:t>Sale</w:t>
      </w:r>
    </w:p>
    <w:p w14:paraId="697DE29B" w14:textId="607713BE" w:rsidR="007213F5" w:rsidRPr="007213F5" w:rsidRDefault="007213F5" w:rsidP="007213F5">
      <w:pPr>
        <w:pStyle w:val="ListParagraph"/>
        <w:numPr>
          <w:ilvl w:val="0"/>
          <w:numId w:val="1"/>
        </w:numPr>
        <w:tabs>
          <w:tab w:val="left" w:pos="885"/>
        </w:tabs>
        <w:spacing w:before="38"/>
        <w:rPr>
          <w:sz w:val="20"/>
        </w:rPr>
      </w:pPr>
      <w:r>
        <w:rPr>
          <w:spacing w:val="-2"/>
          <w:sz w:val="20"/>
        </w:rPr>
        <w:t>5-</w:t>
      </w:r>
      <w:r>
        <w:rPr>
          <w:spacing w:val="-5"/>
          <w:sz w:val="20"/>
        </w:rPr>
        <w:t>7pm</w:t>
      </w:r>
    </w:p>
    <w:p w14:paraId="6B9C49F7" w14:textId="77777777" w:rsidR="007213F5" w:rsidRDefault="007213F5" w:rsidP="007213F5">
      <w:pPr>
        <w:pStyle w:val="BodyText"/>
        <w:ind w:left="0"/>
      </w:pPr>
      <w:r>
        <w:t>JS</w:t>
      </w:r>
      <w:r>
        <w:rPr>
          <w:spacing w:val="-4"/>
        </w:rPr>
        <w:t xml:space="preserve"> </w:t>
      </w:r>
      <w:r>
        <w:t>–</w:t>
      </w:r>
      <w:r>
        <w:rPr>
          <w:spacing w:val="-5"/>
        </w:rPr>
        <w:t xml:space="preserve"> </w:t>
      </w:r>
      <w:r>
        <w:t>asked</w:t>
      </w:r>
      <w:r>
        <w:rPr>
          <w:spacing w:val="-3"/>
        </w:rPr>
        <w:t xml:space="preserve"> </w:t>
      </w:r>
      <w:r>
        <w:t>if</w:t>
      </w:r>
      <w:r>
        <w:rPr>
          <w:spacing w:val="-5"/>
        </w:rPr>
        <w:t xml:space="preserve"> </w:t>
      </w:r>
      <w:r>
        <w:t>it</w:t>
      </w:r>
      <w:r>
        <w:rPr>
          <w:spacing w:val="-4"/>
        </w:rPr>
        <w:t xml:space="preserve"> </w:t>
      </w:r>
      <w:r>
        <w:t>was</w:t>
      </w:r>
      <w:r>
        <w:rPr>
          <w:spacing w:val="-1"/>
        </w:rPr>
        <w:t xml:space="preserve"> </w:t>
      </w:r>
      <w:r>
        <w:t>for</w:t>
      </w:r>
      <w:r>
        <w:rPr>
          <w:spacing w:val="-3"/>
        </w:rPr>
        <w:t xml:space="preserve"> </w:t>
      </w:r>
      <w:r>
        <w:t>the</w:t>
      </w:r>
      <w:r>
        <w:rPr>
          <w:spacing w:val="-5"/>
        </w:rPr>
        <w:t xml:space="preserve"> </w:t>
      </w:r>
      <w:r>
        <w:t>village/other</w:t>
      </w:r>
      <w:r>
        <w:rPr>
          <w:spacing w:val="-4"/>
        </w:rPr>
        <w:t xml:space="preserve"> </w:t>
      </w:r>
      <w:r>
        <w:t>children</w:t>
      </w:r>
      <w:r>
        <w:rPr>
          <w:spacing w:val="-3"/>
        </w:rPr>
        <w:t xml:space="preserve"> </w:t>
      </w:r>
      <w:r>
        <w:t>as</w:t>
      </w:r>
      <w:r>
        <w:rPr>
          <w:spacing w:val="-4"/>
        </w:rPr>
        <w:t xml:space="preserve"> </w:t>
      </w:r>
      <w:r>
        <w:t>last</w:t>
      </w:r>
      <w:r>
        <w:rPr>
          <w:spacing w:val="-4"/>
        </w:rPr>
        <w:t xml:space="preserve"> </w:t>
      </w:r>
      <w:r>
        <w:rPr>
          <w:spacing w:val="-2"/>
        </w:rPr>
        <w:t>year.</w:t>
      </w:r>
    </w:p>
    <w:p w14:paraId="69389614" w14:textId="552C6359" w:rsidR="007213F5" w:rsidRDefault="007213F5" w:rsidP="007213F5">
      <w:pPr>
        <w:pStyle w:val="BodyText"/>
        <w:ind w:left="0"/>
      </w:pPr>
      <w:r>
        <w:t>CD/MB</w:t>
      </w:r>
      <w:r>
        <w:rPr>
          <w:spacing w:val="-2"/>
        </w:rPr>
        <w:t xml:space="preserve"> </w:t>
      </w:r>
      <w:r>
        <w:t>–</w:t>
      </w:r>
      <w:r>
        <w:rPr>
          <w:spacing w:val="-5"/>
        </w:rPr>
        <w:t xml:space="preserve"> </w:t>
      </w:r>
      <w:r>
        <w:t>not</w:t>
      </w:r>
      <w:r>
        <w:rPr>
          <w:spacing w:val="-3"/>
        </w:rPr>
        <w:t xml:space="preserve"> </w:t>
      </w:r>
      <w:r>
        <w:t>this</w:t>
      </w:r>
      <w:r>
        <w:rPr>
          <w:spacing w:val="-3"/>
        </w:rPr>
        <w:t xml:space="preserve"> </w:t>
      </w:r>
      <w:r>
        <w:t>year</w:t>
      </w:r>
      <w:r>
        <w:rPr>
          <w:spacing w:val="-4"/>
        </w:rPr>
        <w:t xml:space="preserve"> </w:t>
      </w:r>
      <w:r>
        <w:t>as</w:t>
      </w:r>
      <w:r>
        <w:rPr>
          <w:spacing w:val="-3"/>
        </w:rPr>
        <w:t xml:space="preserve"> </w:t>
      </w:r>
      <w:r>
        <w:t>there</w:t>
      </w:r>
      <w:r>
        <w:rPr>
          <w:spacing w:val="-5"/>
        </w:rPr>
        <w:t xml:space="preserve"> </w:t>
      </w:r>
      <w:r>
        <w:t>are</w:t>
      </w:r>
      <w:r>
        <w:rPr>
          <w:spacing w:val="-4"/>
        </w:rPr>
        <w:t xml:space="preserve"> </w:t>
      </w:r>
      <w:r>
        <w:t>more</w:t>
      </w:r>
      <w:r>
        <w:rPr>
          <w:spacing w:val="-2"/>
        </w:rPr>
        <w:t xml:space="preserve"> </w:t>
      </w:r>
      <w:r>
        <w:t>children</w:t>
      </w:r>
      <w:r>
        <w:rPr>
          <w:spacing w:val="-3"/>
        </w:rPr>
        <w:t xml:space="preserve"> </w:t>
      </w:r>
      <w:r>
        <w:t>on</w:t>
      </w:r>
      <w:r>
        <w:rPr>
          <w:spacing w:val="-4"/>
        </w:rPr>
        <w:t xml:space="preserve"> </w:t>
      </w:r>
      <w:r>
        <w:t>role</w:t>
      </w:r>
      <w:r>
        <w:rPr>
          <w:spacing w:val="-5"/>
        </w:rPr>
        <w:t xml:space="preserve"> </w:t>
      </w:r>
      <w:r>
        <w:t>and</w:t>
      </w:r>
      <w:r>
        <w:rPr>
          <w:spacing w:val="-4"/>
        </w:rPr>
        <w:t xml:space="preserve"> </w:t>
      </w:r>
      <w:r>
        <w:t>it</w:t>
      </w:r>
      <w:r>
        <w:rPr>
          <w:spacing w:val="-3"/>
        </w:rPr>
        <w:t xml:space="preserve"> </w:t>
      </w:r>
      <w:r>
        <w:t>will</w:t>
      </w:r>
      <w:r>
        <w:rPr>
          <w:spacing w:val="-4"/>
        </w:rPr>
        <w:t xml:space="preserve"> </w:t>
      </w:r>
      <w:r>
        <w:t>be</w:t>
      </w:r>
      <w:r>
        <w:rPr>
          <w:spacing w:val="-5"/>
        </w:rPr>
        <w:t xml:space="preserve"> </w:t>
      </w:r>
      <w:r>
        <w:t>much</w:t>
      </w:r>
      <w:r>
        <w:rPr>
          <w:spacing w:val="-3"/>
        </w:rPr>
        <w:t xml:space="preserve"> </w:t>
      </w:r>
      <w:r>
        <w:rPr>
          <w:spacing w:val="-2"/>
        </w:rPr>
        <w:t>busier.</w:t>
      </w:r>
    </w:p>
    <w:p w14:paraId="18C3F123" w14:textId="77777777" w:rsidR="007213F5" w:rsidRDefault="007213F5" w:rsidP="007213F5">
      <w:pPr>
        <w:pStyle w:val="BodyText"/>
        <w:spacing w:line="273" w:lineRule="auto"/>
      </w:pPr>
      <w:r>
        <w:t>Action points; KG to book hall.</w:t>
      </w:r>
    </w:p>
    <w:p w14:paraId="30067A9F" w14:textId="77777777" w:rsidR="007213F5" w:rsidRDefault="007213F5" w:rsidP="007213F5">
      <w:pPr>
        <w:pStyle w:val="BodyText"/>
        <w:spacing w:line="273" w:lineRule="auto"/>
      </w:pPr>
      <w:r>
        <w:t>JS to enquire about DJ availability, create artwork and sort Parent Mail with Sharon. MB to sort food.</w:t>
      </w:r>
    </w:p>
    <w:p w14:paraId="039AF45E" w14:textId="72ADAAFC" w:rsidR="007213F5" w:rsidRDefault="007213F5" w:rsidP="007213F5">
      <w:pPr>
        <w:pStyle w:val="BodyText"/>
        <w:spacing w:line="273" w:lineRule="auto"/>
      </w:pPr>
      <w:r>
        <w:t xml:space="preserve">Others </w:t>
      </w:r>
      <w:r>
        <w:t>–</w:t>
      </w:r>
      <w:r>
        <w:t xml:space="preserve"> decorations</w:t>
      </w:r>
    </w:p>
    <w:p w14:paraId="59371E85" w14:textId="77777777" w:rsidR="007213F5" w:rsidRDefault="007213F5" w:rsidP="007213F5">
      <w:pPr>
        <w:pStyle w:val="BodyText"/>
        <w:spacing w:line="273" w:lineRule="auto"/>
      </w:pPr>
    </w:p>
    <w:p w14:paraId="6A9D5C04" w14:textId="1F2F4995" w:rsidR="007213F5" w:rsidRPr="007213F5" w:rsidRDefault="007213F5" w:rsidP="008D7F4A">
      <w:pPr>
        <w:pStyle w:val="BodyText"/>
        <w:spacing w:line="273" w:lineRule="auto"/>
        <w:ind w:left="-340"/>
        <w:rPr>
          <w:b/>
          <w:bCs/>
          <w:u w:val="single"/>
        </w:rPr>
      </w:pPr>
      <w:r w:rsidRPr="007213F5">
        <w:rPr>
          <w:b/>
          <w:bCs/>
          <w:u w:val="single"/>
        </w:rPr>
        <w:t xml:space="preserve"> Election</w:t>
      </w:r>
      <w:r w:rsidRPr="007213F5">
        <w:rPr>
          <w:b/>
          <w:bCs/>
          <w:u w:val="single"/>
        </w:rPr>
        <w:t xml:space="preserve"> of Officers</w:t>
      </w:r>
    </w:p>
    <w:p w14:paraId="31DFE331" w14:textId="77777777" w:rsidR="007213F5" w:rsidRDefault="007213F5" w:rsidP="007213F5">
      <w:pPr>
        <w:pStyle w:val="BodyText"/>
        <w:spacing w:line="273" w:lineRule="auto"/>
      </w:pPr>
      <w:r>
        <w:t xml:space="preserve">Chair - Kayleigh Goodman, and Millie Bickell </w:t>
      </w:r>
    </w:p>
    <w:p w14:paraId="751B8B31" w14:textId="77777777" w:rsidR="007213F5" w:rsidRDefault="007213F5" w:rsidP="007213F5">
      <w:pPr>
        <w:pStyle w:val="BodyText"/>
        <w:spacing w:line="273" w:lineRule="auto"/>
      </w:pPr>
      <w:r>
        <w:t xml:space="preserve">Treasurer – Gemma Insole </w:t>
      </w:r>
    </w:p>
    <w:p w14:paraId="3CB7C013" w14:textId="77777777" w:rsidR="007213F5" w:rsidRDefault="007213F5" w:rsidP="007213F5">
      <w:pPr>
        <w:pStyle w:val="BodyText"/>
        <w:spacing w:line="273" w:lineRule="auto"/>
      </w:pPr>
      <w:r>
        <w:t xml:space="preserve">Secretary – Janna Sanders </w:t>
      </w:r>
    </w:p>
    <w:p w14:paraId="70507AAE" w14:textId="77777777" w:rsidR="007213F5" w:rsidRDefault="007213F5" w:rsidP="007213F5">
      <w:pPr>
        <w:pStyle w:val="BodyText"/>
        <w:spacing w:line="273" w:lineRule="auto"/>
      </w:pPr>
      <w:r>
        <w:t xml:space="preserve">Committee: Mel Mansell would like to stay on. </w:t>
      </w:r>
    </w:p>
    <w:p w14:paraId="5A7F66FC" w14:textId="77777777" w:rsidR="007213F5" w:rsidRDefault="007213F5" w:rsidP="007213F5">
      <w:pPr>
        <w:pStyle w:val="BodyText"/>
        <w:spacing w:line="273" w:lineRule="auto"/>
      </w:pPr>
      <w:r>
        <w:t>Anoja Nikethan, Natalie Carr and Sarah Cruise took up positions on the committee.</w:t>
      </w:r>
    </w:p>
    <w:p w14:paraId="649EC276" w14:textId="77777777" w:rsidR="007213F5" w:rsidRDefault="007213F5" w:rsidP="007213F5">
      <w:pPr>
        <w:pStyle w:val="BodyText"/>
        <w:spacing w:line="273" w:lineRule="auto"/>
      </w:pPr>
      <w:r>
        <w:t>Sarah Claridge stood down.</w:t>
      </w:r>
    </w:p>
    <w:p w14:paraId="39971ECE" w14:textId="77777777" w:rsidR="007213F5" w:rsidRDefault="007213F5" w:rsidP="007213F5">
      <w:pPr>
        <w:pStyle w:val="BodyText"/>
        <w:spacing w:line="273" w:lineRule="auto"/>
      </w:pPr>
      <w:r>
        <w:t>All agreed with the above changes to the committee. MM - FN, KD, CW, BC and HC will all help.</w:t>
      </w:r>
    </w:p>
    <w:p w14:paraId="75859AED" w14:textId="77777777" w:rsidR="007213F5" w:rsidRDefault="007213F5" w:rsidP="007213F5">
      <w:pPr>
        <w:pStyle w:val="BodyText"/>
        <w:spacing w:line="273" w:lineRule="auto"/>
      </w:pPr>
      <w:r>
        <w:t>6. AOB</w:t>
      </w:r>
    </w:p>
    <w:p w14:paraId="21956AFD" w14:textId="77777777" w:rsidR="007213F5" w:rsidRDefault="007213F5" w:rsidP="007213F5">
      <w:pPr>
        <w:pStyle w:val="BodyText"/>
        <w:spacing w:line="273" w:lineRule="auto"/>
      </w:pPr>
      <w:r>
        <w:t>Refreshments for Christmas Production - Tuesday 16th &amp; Thursday 18th at 2pm.</w:t>
      </w:r>
    </w:p>
    <w:p w14:paraId="7C362D2B" w14:textId="77777777" w:rsidR="007213F5" w:rsidRDefault="007213F5" w:rsidP="007213F5">
      <w:pPr>
        <w:pStyle w:val="BodyText"/>
        <w:spacing w:line="273" w:lineRule="auto"/>
      </w:pPr>
      <w:r>
        <w:t xml:space="preserve">KG – requested a child allergy list for catering purposes. </w:t>
      </w:r>
    </w:p>
    <w:p w14:paraId="456FD2D7" w14:textId="77777777" w:rsidR="007213F5" w:rsidRDefault="007213F5" w:rsidP="007213F5">
      <w:pPr>
        <w:pStyle w:val="BodyText"/>
        <w:spacing w:line="273" w:lineRule="auto"/>
      </w:pPr>
      <w:r>
        <w:t>MM – requested another card machine.</w:t>
      </w:r>
    </w:p>
    <w:p w14:paraId="6DF864A2" w14:textId="77777777" w:rsidR="007213F5" w:rsidRDefault="007213F5" w:rsidP="007213F5">
      <w:pPr>
        <w:pStyle w:val="BodyText"/>
        <w:spacing w:line="273" w:lineRule="auto"/>
      </w:pPr>
    </w:p>
    <w:p w14:paraId="4B297573" w14:textId="6CF93F40" w:rsidR="00892A48" w:rsidRDefault="00892A48" w:rsidP="008D7F4A">
      <w:pPr>
        <w:pStyle w:val="Heading1"/>
        <w:ind w:left="0"/>
      </w:pPr>
    </w:p>
    <w:sectPr w:rsidR="00892A48" w:rsidSect="007213F5">
      <w:pgSz w:w="11910" w:h="16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D036B"/>
    <w:multiLevelType w:val="hybridMultilevel"/>
    <w:tmpl w:val="CACCB15E"/>
    <w:lvl w:ilvl="0" w:tplc="D428BA90">
      <w:numFmt w:val="bullet"/>
      <w:lvlText w:val=""/>
      <w:lvlJc w:val="left"/>
      <w:pPr>
        <w:ind w:left="885" w:hanging="360"/>
      </w:pPr>
      <w:rPr>
        <w:rFonts w:ascii="Symbol" w:eastAsia="Symbol" w:hAnsi="Symbol" w:cs="Symbol" w:hint="default"/>
        <w:b w:val="0"/>
        <w:bCs w:val="0"/>
        <w:i w:val="0"/>
        <w:iCs w:val="0"/>
        <w:spacing w:val="0"/>
        <w:w w:val="99"/>
        <w:sz w:val="20"/>
        <w:szCs w:val="20"/>
        <w:lang w:val="en-US" w:eastAsia="en-US" w:bidi="ar-SA"/>
      </w:rPr>
    </w:lvl>
    <w:lvl w:ilvl="1" w:tplc="A42A563C">
      <w:numFmt w:val="bullet"/>
      <w:lvlText w:val="•"/>
      <w:lvlJc w:val="left"/>
      <w:pPr>
        <w:ind w:left="1727" w:hanging="360"/>
      </w:pPr>
      <w:rPr>
        <w:rFonts w:hint="default"/>
        <w:lang w:val="en-US" w:eastAsia="en-US" w:bidi="ar-SA"/>
      </w:rPr>
    </w:lvl>
    <w:lvl w:ilvl="2" w:tplc="A0E05BC4">
      <w:numFmt w:val="bullet"/>
      <w:lvlText w:val="•"/>
      <w:lvlJc w:val="left"/>
      <w:pPr>
        <w:ind w:left="2575" w:hanging="360"/>
      </w:pPr>
      <w:rPr>
        <w:rFonts w:hint="default"/>
        <w:lang w:val="en-US" w:eastAsia="en-US" w:bidi="ar-SA"/>
      </w:rPr>
    </w:lvl>
    <w:lvl w:ilvl="3" w:tplc="0AE07BE6">
      <w:numFmt w:val="bullet"/>
      <w:lvlText w:val="•"/>
      <w:lvlJc w:val="left"/>
      <w:pPr>
        <w:ind w:left="3422" w:hanging="360"/>
      </w:pPr>
      <w:rPr>
        <w:rFonts w:hint="default"/>
        <w:lang w:val="en-US" w:eastAsia="en-US" w:bidi="ar-SA"/>
      </w:rPr>
    </w:lvl>
    <w:lvl w:ilvl="4" w:tplc="B17EAC66">
      <w:numFmt w:val="bullet"/>
      <w:lvlText w:val="•"/>
      <w:lvlJc w:val="left"/>
      <w:pPr>
        <w:ind w:left="4270" w:hanging="360"/>
      </w:pPr>
      <w:rPr>
        <w:rFonts w:hint="default"/>
        <w:lang w:val="en-US" w:eastAsia="en-US" w:bidi="ar-SA"/>
      </w:rPr>
    </w:lvl>
    <w:lvl w:ilvl="5" w:tplc="7B5284A0">
      <w:numFmt w:val="bullet"/>
      <w:lvlText w:val="•"/>
      <w:lvlJc w:val="left"/>
      <w:pPr>
        <w:ind w:left="5118" w:hanging="360"/>
      </w:pPr>
      <w:rPr>
        <w:rFonts w:hint="default"/>
        <w:lang w:val="en-US" w:eastAsia="en-US" w:bidi="ar-SA"/>
      </w:rPr>
    </w:lvl>
    <w:lvl w:ilvl="6" w:tplc="5C4E97C4">
      <w:numFmt w:val="bullet"/>
      <w:lvlText w:val="•"/>
      <w:lvlJc w:val="left"/>
      <w:pPr>
        <w:ind w:left="5965" w:hanging="360"/>
      </w:pPr>
      <w:rPr>
        <w:rFonts w:hint="default"/>
        <w:lang w:val="en-US" w:eastAsia="en-US" w:bidi="ar-SA"/>
      </w:rPr>
    </w:lvl>
    <w:lvl w:ilvl="7" w:tplc="9F02B56C">
      <w:numFmt w:val="bullet"/>
      <w:lvlText w:val="•"/>
      <w:lvlJc w:val="left"/>
      <w:pPr>
        <w:ind w:left="6813" w:hanging="360"/>
      </w:pPr>
      <w:rPr>
        <w:rFonts w:hint="default"/>
        <w:lang w:val="en-US" w:eastAsia="en-US" w:bidi="ar-SA"/>
      </w:rPr>
    </w:lvl>
    <w:lvl w:ilvl="8" w:tplc="A144256C">
      <w:numFmt w:val="bullet"/>
      <w:lvlText w:val="•"/>
      <w:lvlJc w:val="left"/>
      <w:pPr>
        <w:ind w:left="7661" w:hanging="360"/>
      </w:pPr>
      <w:rPr>
        <w:rFonts w:hint="default"/>
        <w:lang w:val="en-US" w:eastAsia="en-US" w:bidi="ar-SA"/>
      </w:rPr>
    </w:lvl>
  </w:abstractNum>
  <w:abstractNum w:abstractNumId="1" w15:restartNumberingAfterBreak="0">
    <w:nsid w:val="19B44471"/>
    <w:multiLevelType w:val="hybridMultilevel"/>
    <w:tmpl w:val="E9C2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DB1EE7"/>
    <w:multiLevelType w:val="hybridMultilevel"/>
    <w:tmpl w:val="8CF89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B5C8E"/>
    <w:multiLevelType w:val="hybridMultilevel"/>
    <w:tmpl w:val="E098D464"/>
    <w:lvl w:ilvl="0" w:tplc="7C0EB394">
      <w:start w:val="1"/>
      <w:numFmt w:val="decimal"/>
      <w:lvlText w:val="%1."/>
      <w:lvlJc w:val="left"/>
      <w:pPr>
        <w:ind w:left="364" w:hanging="199"/>
      </w:pPr>
      <w:rPr>
        <w:rFonts w:ascii="Calibri" w:eastAsia="Calibri" w:hAnsi="Calibri" w:cs="Calibri" w:hint="default"/>
        <w:b/>
        <w:bCs/>
        <w:i w:val="0"/>
        <w:iCs w:val="0"/>
        <w:spacing w:val="-1"/>
        <w:w w:val="86"/>
        <w:sz w:val="20"/>
        <w:szCs w:val="20"/>
        <w:shd w:val="clear" w:color="auto" w:fill="9999FF"/>
        <w:lang w:val="en-US" w:eastAsia="en-US" w:bidi="ar-SA"/>
      </w:rPr>
    </w:lvl>
    <w:lvl w:ilvl="1" w:tplc="BBBC9EB2">
      <w:numFmt w:val="bullet"/>
      <w:lvlText w:val="•"/>
      <w:lvlJc w:val="left"/>
      <w:pPr>
        <w:ind w:left="1259" w:hanging="199"/>
      </w:pPr>
      <w:rPr>
        <w:rFonts w:hint="default"/>
        <w:lang w:val="en-US" w:eastAsia="en-US" w:bidi="ar-SA"/>
      </w:rPr>
    </w:lvl>
    <w:lvl w:ilvl="2" w:tplc="B00E98AE">
      <w:numFmt w:val="bullet"/>
      <w:lvlText w:val="•"/>
      <w:lvlJc w:val="left"/>
      <w:pPr>
        <w:ind w:left="2159" w:hanging="199"/>
      </w:pPr>
      <w:rPr>
        <w:rFonts w:hint="default"/>
        <w:lang w:val="en-US" w:eastAsia="en-US" w:bidi="ar-SA"/>
      </w:rPr>
    </w:lvl>
    <w:lvl w:ilvl="3" w:tplc="DE8EB2AC">
      <w:numFmt w:val="bullet"/>
      <w:lvlText w:val="•"/>
      <w:lvlJc w:val="left"/>
      <w:pPr>
        <w:ind w:left="3058" w:hanging="199"/>
      </w:pPr>
      <w:rPr>
        <w:rFonts w:hint="default"/>
        <w:lang w:val="en-US" w:eastAsia="en-US" w:bidi="ar-SA"/>
      </w:rPr>
    </w:lvl>
    <w:lvl w:ilvl="4" w:tplc="11647F90">
      <w:numFmt w:val="bullet"/>
      <w:lvlText w:val="•"/>
      <w:lvlJc w:val="left"/>
      <w:pPr>
        <w:ind w:left="3958" w:hanging="199"/>
      </w:pPr>
      <w:rPr>
        <w:rFonts w:hint="default"/>
        <w:lang w:val="en-US" w:eastAsia="en-US" w:bidi="ar-SA"/>
      </w:rPr>
    </w:lvl>
    <w:lvl w:ilvl="5" w:tplc="51C2D900">
      <w:numFmt w:val="bullet"/>
      <w:lvlText w:val="•"/>
      <w:lvlJc w:val="left"/>
      <w:pPr>
        <w:ind w:left="4858" w:hanging="199"/>
      </w:pPr>
      <w:rPr>
        <w:rFonts w:hint="default"/>
        <w:lang w:val="en-US" w:eastAsia="en-US" w:bidi="ar-SA"/>
      </w:rPr>
    </w:lvl>
    <w:lvl w:ilvl="6" w:tplc="7520F130">
      <w:numFmt w:val="bullet"/>
      <w:lvlText w:val="•"/>
      <w:lvlJc w:val="left"/>
      <w:pPr>
        <w:ind w:left="5757" w:hanging="199"/>
      </w:pPr>
      <w:rPr>
        <w:rFonts w:hint="default"/>
        <w:lang w:val="en-US" w:eastAsia="en-US" w:bidi="ar-SA"/>
      </w:rPr>
    </w:lvl>
    <w:lvl w:ilvl="7" w:tplc="72CA52CC">
      <w:numFmt w:val="bullet"/>
      <w:lvlText w:val="•"/>
      <w:lvlJc w:val="left"/>
      <w:pPr>
        <w:ind w:left="6657" w:hanging="199"/>
      </w:pPr>
      <w:rPr>
        <w:rFonts w:hint="default"/>
        <w:lang w:val="en-US" w:eastAsia="en-US" w:bidi="ar-SA"/>
      </w:rPr>
    </w:lvl>
    <w:lvl w:ilvl="8" w:tplc="EDE29A74">
      <w:numFmt w:val="bullet"/>
      <w:lvlText w:val="•"/>
      <w:lvlJc w:val="left"/>
      <w:pPr>
        <w:ind w:left="7557" w:hanging="199"/>
      </w:pPr>
      <w:rPr>
        <w:rFonts w:hint="default"/>
        <w:lang w:val="en-US" w:eastAsia="en-US" w:bidi="ar-SA"/>
      </w:rPr>
    </w:lvl>
  </w:abstractNum>
  <w:abstractNum w:abstractNumId="4" w15:restartNumberingAfterBreak="0">
    <w:nsid w:val="2AAA026F"/>
    <w:multiLevelType w:val="hybridMultilevel"/>
    <w:tmpl w:val="070C9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6863593">
    <w:abstractNumId w:val="0"/>
  </w:num>
  <w:num w:numId="2" w16cid:durableId="262307594">
    <w:abstractNumId w:val="3"/>
  </w:num>
  <w:num w:numId="3" w16cid:durableId="57674819">
    <w:abstractNumId w:val="1"/>
  </w:num>
  <w:num w:numId="4" w16cid:durableId="932856797">
    <w:abstractNumId w:val="4"/>
  </w:num>
  <w:num w:numId="5" w16cid:durableId="14746353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892A48"/>
    <w:rsid w:val="00397F9C"/>
    <w:rsid w:val="007213F5"/>
    <w:rsid w:val="00892A48"/>
    <w:rsid w:val="008D7F4A"/>
    <w:rsid w:val="00D927A3"/>
    <w:rsid w:val="00E00D69"/>
    <w:rsid w:val="00E01677"/>
    <w:rsid w:val="00EF4469"/>
    <w:rsid w:val="00FE2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3FAB5"/>
  <w15:docId w15:val="{A8EC74B8-BF7E-42FF-8EE3-377C841A1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95"/>
      <w:ind w:left="165"/>
      <w:outlineLvl w:val="0"/>
    </w:pPr>
    <w:rPr>
      <w:b/>
      <w:bCs/>
      <w:sz w:val="20"/>
      <w:szCs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65"/>
    </w:pPr>
    <w:rPr>
      <w:sz w:val="20"/>
      <w:szCs w:val="20"/>
    </w:rPr>
  </w:style>
  <w:style w:type="paragraph" w:styleId="ListParagraph">
    <w:name w:val="List Paragraph"/>
    <w:basedOn w:val="Normal"/>
    <w:uiPriority w:val="1"/>
    <w:qFormat/>
    <w:pPr>
      <w:spacing w:before="36"/>
      <w:ind w:left="885" w:hanging="360"/>
    </w:pPr>
  </w:style>
  <w:style w:type="paragraph" w:customStyle="1" w:styleId="TableParagraph">
    <w:name w:val="Table Paragraph"/>
    <w:basedOn w:val="Normal"/>
    <w:uiPriority w:val="1"/>
    <w:qFormat/>
    <w:pPr>
      <w:spacing w:before="1"/>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05EB9-1846-4C16-B97C-A6739B715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1576</Words>
  <Characters>7392</Characters>
  <Application>Microsoft Office Word</Application>
  <DocSecurity>0</DocSecurity>
  <Lines>194</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Janna Sanders</dc:creator>
  <cp:lastModifiedBy>Clare Davies - MTB</cp:lastModifiedBy>
  <cp:revision>3</cp:revision>
  <cp:lastPrinted>2025-09-29T11:32:00Z</cp:lastPrinted>
  <dcterms:created xsi:type="dcterms:W3CDTF">2025-09-29T10:32:00Z</dcterms:created>
  <dcterms:modified xsi:type="dcterms:W3CDTF">2025-09-29T11:34:00Z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2025-09-24T00:00:00Z</vt:filetime>
  </property>
  <property fmtid="{D5CDD505-2E9C-101B-9397-08002B2CF9AE}" pid="3" name="Creator">
    <vt:lpwstr>Microsoft® Word for Microsoft 365</vt:lpwstr>
  </property>
  <property fmtid="{D5CDD505-2E9C-101B-9397-08002B2CF9AE}" pid="4" name="LastSaved">
    <vt:filetime>2025-09-29T00:00:00Z</vt:filetime>
  </property>
  <property fmtid="{D5CDD505-2E9C-101B-9397-08002B2CF9AE}" pid="5" name="Producer">
    <vt:lpwstr>Microsoft® Word for Microsoft 365</vt:lpwstr>
  </property>
</Properties>
</file>